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embeddings/Microsoft_Visio_2003-2010___3.vsd" ContentType="application/vnd.visio"/>
  <Override PartName="/word/embeddings/Microsoft_Visio_2003-2010___4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431F0">
      <w:pPr>
        <w:pStyle w:val="4"/>
        <w:spacing w:before="156" w:beforeLines="50" w:after="156" w:afterLines="50"/>
        <w:ind w:firstLine="0"/>
        <w:jc w:val="center"/>
        <w:rPr>
          <w:rFonts w:ascii="Arial MT" w:hAnsi="Arial MT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Single 2−input AND Gate</w:t>
      </w:r>
    </w:p>
    <w:p w14:paraId="47BCCC08">
      <w:pPr>
        <w:pStyle w:val="5"/>
        <w:rPr>
          <w:rFonts w:ascii="Arial MT" w:hAnsi="Arial MT" w:eastAsia="Arial MT" w:cs="Arial MT"/>
          <w:b w:val="0"/>
          <w:color w:val="000000"/>
          <w:kern w:val="0"/>
          <w:szCs w:val="24"/>
          <w:lang w:bidi="ar"/>
        </w:rPr>
      </w:pPr>
      <w:r>
        <w:rPr>
          <w:rFonts w:eastAsia="Arial MT" w:cs="Arial"/>
          <w:bCs/>
          <w:color w:val="000000"/>
          <w:kern w:val="0"/>
          <w:szCs w:val="24"/>
          <w:lang w:bidi="ar"/>
        </w:rPr>
        <w:t>General Description</w:t>
      </w:r>
    </w:p>
    <w:p w14:paraId="30EC34E3">
      <w:pPr>
        <w:spacing w:after="156" w:afterLines="50"/>
        <w:rPr>
          <w:rFonts w:ascii="Arial" w:hAnsi="Arial" w:eastAsia="Arial MT" w:cs="Arial"/>
          <w:color w:val="000000"/>
          <w:kern w:val="0"/>
          <w:sz w:val="20"/>
          <w:lang w:bidi="ar"/>
        </w:rPr>
      </w:pPr>
      <w:r>
        <w:rPr>
          <w:rFonts w:ascii="Arial" w:hAnsi="Arial" w:eastAsia="Arial MT" w:cs="Arial"/>
          <w:color w:val="000000"/>
          <w:kern w:val="0"/>
          <w:sz w:val="20"/>
          <w:lang w:bidi="ar"/>
        </w:rPr>
        <w:t xml:space="preserve">The </w:t>
      </w:r>
      <w:r>
        <w:rPr>
          <w:rFonts w:hint="eastAsia" w:ascii="Arial" w:hAnsi="Arial" w:cs="Arial"/>
          <w:color w:val="000000"/>
          <w:kern w:val="0"/>
          <w:sz w:val="20"/>
          <w:lang w:bidi="ar"/>
        </w:rPr>
        <w:t>ETQ74LVC1G08</w:t>
      </w:r>
      <w:r>
        <w:rPr>
          <w:rFonts w:ascii="Arial" w:hAnsi="Arial" w:eastAsia="Arial MT" w:cs="Arial"/>
          <w:color w:val="000000"/>
          <w:kern w:val="0"/>
          <w:sz w:val="20"/>
          <w:lang w:bidi="ar"/>
        </w:rPr>
        <w:t xml:space="preserve"> is a single 2−input AND Gate operating from a 1.65</w:t>
      </w:r>
      <w:r>
        <w:rPr>
          <w:rFonts w:hint="eastAsia" w:ascii="Arial" w:hAnsi="Arial" w:cs="Arial"/>
          <w:color w:val="000000"/>
          <w:kern w:val="0"/>
          <w:sz w:val="20"/>
          <w:lang w:bidi="ar"/>
        </w:rPr>
        <w:t>V</w:t>
      </w:r>
      <w:r>
        <w:rPr>
          <w:rFonts w:ascii="Arial" w:hAnsi="Arial" w:eastAsia="Arial MT" w:cs="Arial"/>
          <w:color w:val="000000"/>
          <w:kern w:val="0"/>
          <w:sz w:val="20"/>
          <w:lang w:bidi="ar"/>
        </w:rPr>
        <w:t xml:space="preserve"> to 5.5V supply. </w:t>
      </w:r>
      <w:r>
        <w:rPr>
          <w:rFonts w:hint="eastAsia" w:ascii="Arial" w:hAnsi="Arial" w:eastAsia="Arial MT" w:cs="Arial"/>
          <w:color w:val="000000"/>
          <w:kern w:val="0"/>
          <w:sz w:val="20"/>
          <w:lang w:bidi="ar"/>
        </w:rPr>
        <w:t>This device is fabricated with advanced CMOS technology to achieve ultra-high speed with high output drive.</w:t>
      </w:r>
    </w:p>
    <w:p w14:paraId="70B5A41B">
      <w:pPr>
        <w:pStyle w:val="5"/>
        <w:rPr>
          <w:rFonts w:eastAsia="Arial MT" w:cs="Arial"/>
          <w:bCs/>
          <w:color w:val="000000"/>
          <w:kern w:val="0"/>
          <w:szCs w:val="24"/>
          <w:lang w:bidi="ar"/>
        </w:rPr>
      </w:pPr>
      <w:r>
        <w:rPr>
          <w:rFonts w:eastAsia="Arial MT" w:cs="Arial"/>
          <w:bCs/>
          <w:color w:val="000000"/>
          <w:kern w:val="0"/>
          <w:szCs w:val="24"/>
          <w:lang w:bidi="ar"/>
        </w:rPr>
        <w:t>Features</w:t>
      </w:r>
    </w:p>
    <w:p w14:paraId="0365902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Designed for 1.65V to 5.5V V</w:t>
      </w:r>
      <w:r>
        <w:rPr>
          <w:rFonts w:ascii="Arial" w:hAnsi="Arial" w:cs="Arial"/>
          <w:sz w:val="20"/>
          <w:vertAlign w:val="subscript"/>
        </w:rPr>
        <w:t>CC</w:t>
      </w:r>
      <w:r>
        <w:rPr>
          <w:rFonts w:ascii="Arial" w:hAnsi="Arial" w:cs="Arial"/>
          <w:sz w:val="20"/>
        </w:rPr>
        <w:t xml:space="preserve"> Operation </w:t>
      </w:r>
    </w:p>
    <w:p w14:paraId="6A57004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</w:t>
      </w:r>
      <w:r>
        <w:rPr>
          <w:rFonts w:hint="eastAsia"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voltage Tolerant Inputs  </w:t>
      </w:r>
    </w:p>
    <w:p w14:paraId="26B1954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24mA Balanced Output Sink and Source Capability </w:t>
      </w:r>
    </w:p>
    <w:p w14:paraId="05B8B29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Near Zero Static Supply Current Substantially Reduces System Power Requirements </w:t>
      </w:r>
    </w:p>
    <w:p w14:paraId="19A71C2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These Devices are Pb−Free and are RoHS Compliant </w:t>
      </w:r>
    </w:p>
    <w:p w14:paraId="3AEEBAFC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kern w:val="0"/>
          <w:sz w:val="20"/>
          <w:lang w:bidi="ar"/>
        </w:rPr>
        <w:t xml:space="preserve">Multiple </w:t>
      </w:r>
      <w:r>
        <w:rPr>
          <w:rFonts w:hint="eastAsia" w:ascii="Arial" w:hAnsi="Arial" w:cs="Arial"/>
          <w:color w:val="000000"/>
          <w:kern w:val="0"/>
          <w:sz w:val="20"/>
          <w:lang w:bidi="ar"/>
        </w:rPr>
        <w:t>Pa</w:t>
      </w:r>
      <w:r>
        <w:rPr>
          <w:rFonts w:ascii="Arial" w:hAnsi="Arial" w:cs="Arial"/>
          <w:color w:val="000000"/>
          <w:kern w:val="0"/>
          <w:sz w:val="20"/>
          <w:lang w:bidi="ar"/>
        </w:rPr>
        <w:t xml:space="preserve">ckage </w:t>
      </w:r>
      <w:r>
        <w:rPr>
          <w:rFonts w:hint="eastAsia" w:ascii="Arial" w:hAnsi="Arial" w:cs="Arial"/>
          <w:color w:val="000000"/>
          <w:kern w:val="0"/>
          <w:sz w:val="20"/>
          <w:lang w:bidi="ar"/>
        </w:rPr>
        <w:t>O</w:t>
      </w:r>
      <w:r>
        <w:rPr>
          <w:rFonts w:ascii="Arial" w:hAnsi="Arial" w:cs="Arial"/>
          <w:color w:val="000000"/>
          <w:kern w:val="0"/>
          <w:sz w:val="20"/>
          <w:lang w:bidi="ar"/>
        </w:rPr>
        <w:t xml:space="preserve">ptions </w:t>
      </w:r>
      <w:r>
        <w:rPr>
          <w:rFonts w:ascii="Arial" w:hAnsi="Arial" w:cs="Arial"/>
          <w:sz w:val="20"/>
        </w:rPr>
        <w:t>Automotive AEC-Q100 Grade 1 Qualified</w:t>
      </w:r>
    </w:p>
    <w:p w14:paraId="73883AB2">
      <w:pPr>
        <w:spacing w:after="156" w:afterLines="5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     -- A</w:t>
      </w:r>
      <w:r>
        <w:rPr>
          <w:rFonts w:ascii="Arial" w:hAnsi="Arial" w:eastAsia="Arial MT" w:cs="Arial"/>
          <w:kern w:val="0"/>
          <w:sz w:val="20"/>
          <w:lang w:bidi="ar"/>
        </w:rPr>
        <w:t xml:space="preserve">mbient </w:t>
      </w:r>
      <w:r>
        <w:rPr>
          <w:rFonts w:hint="eastAsia" w:ascii="Arial" w:hAnsi="Arial" w:cs="Arial"/>
          <w:kern w:val="0"/>
          <w:sz w:val="20"/>
          <w:lang w:bidi="ar"/>
        </w:rPr>
        <w:t>T</w:t>
      </w:r>
      <w:r>
        <w:rPr>
          <w:rFonts w:ascii="Arial" w:hAnsi="Arial" w:eastAsia="Arial MT" w:cs="Arial"/>
          <w:kern w:val="0"/>
          <w:sz w:val="20"/>
          <w:lang w:bidi="ar"/>
        </w:rPr>
        <w:t xml:space="preserve">emperature </w:t>
      </w:r>
      <w:r>
        <w:rPr>
          <w:rFonts w:hint="eastAsia" w:ascii="Arial" w:hAnsi="Arial" w:cs="Arial"/>
          <w:kern w:val="0"/>
          <w:sz w:val="20"/>
          <w:lang w:bidi="ar"/>
        </w:rPr>
        <w:t>R</w:t>
      </w:r>
      <w:r>
        <w:rPr>
          <w:rFonts w:ascii="Arial" w:hAnsi="Arial" w:eastAsia="Arial MT" w:cs="Arial"/>
          <w:kern w:val="0"/>
          <w:sz w:val="20"/>
          <w:lang w:bidi="ar"/>
        </w:rPr>
        <w:t>ange of -40</w:t>
      </w:r>
      <w:r>
        <w:rPr>
          <w:rFonts w:ascii="Arial" w:hAnsi="Arial" w:cs="Arial"/>
          <w:color w:val="000000"/>
          <w:sz w:val="20"/>
        </w:rPr>
        <w:t>°C</w:t>
      </w:r>
      <w:r>
        <w:rPr>
          <w:rFonts w:ascii="Arial" w:hAnsi="Arial" w:eastAsia="Arial MT" w:cs="Arial"/>
          <w:kern w:val="0"/>
          <w:sz w:val="20"/>
          <w:lang w:bidi="ar"/>
        </w:rPr>
        <w:t xml:space="preserve"> to +1</w:t>
      </w:r>
      <w:r>
        <w:rPr>
          <w:rFonts w:ascii="Arial" w:hAnsi="Arial" w:cs="Arial"/>
          <w:kern w:val="0"/>
          <w:sz w:val="20"/>
          <w:lang w:bidi="ar"/>
        </w:rPr>
        <w:t>2</w:t>
      </w:r>
      <w:r>
        <w:rPr>
          <w:rFonts w:ascii="Arial" w:hAnsi="Arial" w:eastAsia="Arial MT" w:cs="Arial"/>
          <w:kern w:val="0"/>
          <w:sz w:val="20"/>
          <w:lang w:bidi="ar"/>
        </w:rPr>
        <w:t>5</w:t>
      </w:r>
      <w:r>
        <w:rPr>
          <w:rFonts w:ascii="Arial" w:hAnsi="Arial" w:cs="Arial"/>
          <w:color w:val="000000"/>
          <w:sz w:val="20"/>
        </w:rPr>
        <w:t>°C</w:t>
      </w:r>
    </w:p>
    <w:p w14:paraId="4C40C71C">
      <w:pPr>
        <w:spacing w:after="156" w:afterLines="5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-- ESD HBM </w:t>
      </w:r>
      <w:r>
        <w:rPr>
          <w:rFonts w:ascii="Arial" w:hAnsi="Arial" w:cs="Arial"/>
          <w:sz w:val="20"/>
        </w:rPr>
        <w:t>±</w:t>
      </w:r>
      <w:r>
        <w:rPr>
          <w:rFonts w:ascii="Arial" w:hAnsi="Arial" w:cs="Arial"/>
          <w:color w:val="000000"/>
          <w:sz w:val="20"/>
        </w:rPr>
        <w:t>4KV PASS</w:t>
      </w:r>
    </w:p>
    <w:p w14:paraId="6C234E2B">
      <w:pPr>
        <w:spacing w:after="156" w:afterLines="5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-- ESD CDM </w:t>
      </w:r>
      <w:r>
        <w:rPr>
          <w:rFonts w:ascii="Arial" w:hAnsi="Arial" w:cs="Arial"/>
          <w:sz w:val="20"/>
        </w:rPr>
        <w:t>±</w:t>
      </w:r>
      <w:r>
        <w:rPr>
          <w:rFonts w:hint="eastAsia"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KV PASS</w:t>
      </w:r>
    </w:p>
    <w:p w14:paraId="217AAF06">
      <w:pPr>
        <w:autoSpaceDE w:val="0"/>
        <w:autoSpaceDN w:val="0"/>
        <w:adjustRightInd w:val="0"/>
        <w:snapToGrid w:val="0"/>
        <w:spacing w:after="156" w:afterLines="50"/>
        <w:jc w:val="left"/>
        <w:rPr>
          <w:rFonts w:ascii="Arial" w:hAnsi="Arial" w:cs="Arial"/>
          <w:sz w:val="20"/>
        </w:rPr>
      </w:pPr>
      <w:r>
        <w:rPr>
          <w:rFonts w:hint="eastAsia"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 xml:space="preserve">-- Latch </w:t>
      </w:r>
      <w:r>
        <w:rPr>
          <w:rFonts w:hint="eastAsia" w:ascii="Arial" w:hAnsi="Arial" w:cs="Arial"/>
          <w:color w:val="000000"/>
          <w:sz w:val="20"/>
        </w:rPr>
        <w:t>U</w:t>
      </w:r>
      <w:r>
        <w:rPr>
          <w:rFonts w:ascii="Arial" w:hAnsi="Arial" w:cs="Arial"/>
          <w:color w:val="000000"/>
          <w:sz w:val="20"/>
        </w:rPr>
        <w:t xml:space="preserve">p Current to </w:t>
      </w:r>
      <w:r>
        <w:rPr>
          <w:rFonts w:hint="eastAsia"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00mA PASS</w:t>
      </w:r>
    </w:p>
    <w:p w14:paraId="7A994621">
      <w:pPr>
        <w:pStyle w:val="5"/>
        <w:rPr>
          <w:rFonts w:eastAsia="Arial MT" w:cs="Arial"/>
          <w:color w:val="000000"/>
          <w:kern w:val="0"/>
          <w:szCs w:val="24"/>
          <w:lang w:bidi="ar"/>
        </w:rPr>
      </w:pPr>
      <w:r>
        <w:rPr>
          <w:rFonts w:cs="Arial"/>
        </w:rPr>
        <w:t>Ordering</w:t>
      </w:r>
      <w:r>
        <w:rPr>
          <w:rFonts w:eastAsia="Arial MT" w:cs="Arial"/>
          <w:color w:val="000000"/>
          <w:kern w:val="0"/>
          <w:szCs w:val="24"/>
          <w:lang w:bidi="ar"/>
        </w:rPr>
        <w:t xml:space="preserve"> Information</w:t>
      </w:r>
    </w:p>
    <w:tbl>
      <w:tblPr>
        <w:tblStyle w:val="1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372"/>
        <w:gridCol w:w="3372"/>
      </w:tblGrid>
      <w:tr w14:paraId="2B843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7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65244EB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hAnsi="Arial" w:eastAsia="Arial-BoldMT" w:cs="Arial"/>
                <w:b/>
                <w:bCs/>
                <w:color w:val="000000"/>
                <w:kern w:val="0"/>
                <w:sz w:val="20"/>
                <w:lang w:bidi="ar"/>
              </w:rPr>
              <w:t>Part No.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3CED47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</w:rPr>
              <w:t>Package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75E69F8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</w:rPr>
              <w:t>MSL</w:t>
            </w:r>
          </w:p>
        </w:tc>
      </w:tr>
      <w:tr w14:paraId="794C9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A8F293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ETQ74LVC1G08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vAlign w:val="center"/>
          </w:tcPr>
          <w:p w14:paraId="312CA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SC70-5(1.3</w:t>
            </w:r>
            <w:r>
              <w:rPr>
                <w:rFonts w:ascii="Arial" w:hAnsi="Arial" w:cs="Arial"/>
                <w:sz w:val="20"/>
              </w:rPr>
              <w:t>mm×2.</w:t>
            </w:r>
            <w:r>
              <w:rPr>
                <w:rFonts w:hint="eastAsia"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mm</w:t>
            </w:r>
            <w:r>
              <w:rPr>
                <w:rFonts w:hint="eastAsia" w:ascii="Arial" w:hAnsi="Arial" w:cs="Arial"/>
                <w:sz w:val="20"/>
              </w:rPr>
              <w:t>)</w:t>
            </w:r>
          </w:p>
        </w:tc>
        <w:tc>
          <w:tcPr>
            <w:tcW w:w="3372" w:type="dxa"/>
            <w:tcBorders>
              <w:tl2br w:val="nil"/>
              <w:tr2bl w:val="nil"/>
            </w:tcBorders>
          </w:tcPr>
          <w:p w14:paraId="192D48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</w:t>
            </w:r>
          </w:p>
        </w:tc>
      </w:tr>
    </w:tbl>
    <w:p w14:paraId="0B50A591">
      <w:pPr>
        <w:pStyle w:val="5"/>
        <w:rPr>
          <w:rFonts w:cs="Arial"/>
        </w:rPr>
      </w:pPr>
      <w:r>
        <w:rPr>
          <w:rFonts w:hint="eastAsia" w:cs="Arial"/>
        </w:rPr>
        <w:t>Pin Configuration</w:t>
      </w:r>
    </w:p>
    <w:p w14:paraId="2FEC5869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tabs>
          <w:tab w:val="left" w:pos="1260"/>
          <w:tab w:val="left" w:pos="2740"/>
          <w:tab w:val="left" w:pos="5880"/>
        </w:tabs>
        <w:jc w:val="center"/>
        <w:rPr>
          <w:rFonts w:ascii="Arial" w:hAnsi="Arial" w:cs="Arial"/>
        </w:rPr>
      </w:pPr>
    </w:p>
    <w:p w14:paraId="1908787B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tabs>
          <w:tab w:val="left" w:pos="1260"/>
          <w:tab w:val="left" w:pos="2740"/>
          <w:tab w:val="left" w:pos="5880"/>
        </w:tabs>
        <w:jc w:val="center"/>
      </w:pPr>
      <w:r>
        <w:rPr>
          <w:rFonts w:ascii="Arial" w:hAnsi="Arial" w:cs="Arial"/>
        </w:rPr>
        <w:object>
          <v:shape id="_x0000_i1025" o:spt="75" type="#_x0000_t75" style="height:126.2pt;width:185.25pt;" o:ole="t" filled="f" o:preferrelative="t" stroked="f" coordsize="21600,21600">
            <v:path/>
            <v:fill on="f" focussize="0,0"/>
            <v:stroke on="f" joinstyle="miter"/>
            <v:imagedata r:id="rId9" cropleft="2896f" croptop="5828f" cropright="31804f" cropbottom="4818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 w14:paraId="7502D355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tabs>
          <w:tab w:val="left" w:pos="1260"/>
          <w:tab w:val="left" w:pos="2740"/>
          <w:tab w:val="left" w:pos="58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SC70-5</w:t>
      </w:r>
    </w:p>
    <w:p w14:paraId="08725D1E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pacing w:after="156" w:afterLines="5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Figure1. Top View</w:t>
      </w:r>
    </w:p>
    <w:p w14:paraId="266AF77B">
      <w:pPr>
        <w:pStyle w:val="5"/>
      </w:pPr>
      <w:r>
        <w:rPr>
          <w:rFonts w:hint="eastAsia"/>
        </w:rPr>
        <w:br w:type="page"/>
      </w:r>
      <w:r>
        <w:rPr>
          <w:rFonts w:hint="eastAsia" w:cs="Arial"/>
        </w:rPr>
        <w:t>Pin Function</w:t>
      </w:r>
    </w:p>
    <w:p w14:paraId="70A4EA45">
      <w:pPr>
        <w:rPr>
          <w:rFonts w:ascii="Arial" w:hAnsi="Arial" w:eastAsia="Arial MT" w:cs="Arial"/>
          <w:color w:val="000000"/>
          <w:kern w:val="0"/>
          <w:szCs w:val="21"/>
          <w:lang w:bidi="ar"/>
        </w:rPr>
      </w:pPr>
      <w:r>
        <w:rPr>
          <w:rFonts w:ascii="Arial" w:hAnsi="Arial" w:eastAsia="Arial MT" w:cs="Arial"/>
          <w:color w:val="000000"/>
          <w:kern w:val="0"/>
          <w:szCs w:val="21"/>
          <w:lang w:bidi="ar"/>
        </w:rPr>
        <w:t>SC70-5</w:t>
      </w:r>
    </w:p>
    <w:tbl>
      <w:tblPr>
        <w:tblStyle w:val="11"/>
        <w:tblW w:w="98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3277"/>
        <w:gridCol w:w="3278"/>
      </w:tblGrid>
      <w:tr w14:paraId="73C216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7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1BC48F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Pin No.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F46DA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Pin Name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C2648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Function</w:t>
            </w:r>
          </w:p>
        </w:tc>
      </w:tr>
      <w:tr w14:paraId="3E56D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77EB55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1A2C20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A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vAlign w:val="center"/>
          </w:tcPr>
          <w:p w14:paraId="29DA7F6A">
            <w:pPr>
              <w:jc w:val="center"/>
              <w:rPr>
                <w:rFonts w:ascii="Arial" w:hAnsi="Arial" w:cs="Arial"/>
                <w:position w:val="-6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Input A</w:t>
            </w:r>
          </w:p>
        </w:tc>
      </w:tr>
      <w:tr w14:paraId="1221B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24F714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35CE408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B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vAlign w:val="center"/>
          </w:tcPr>
          <w:p w14:paraId="448DE1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Input B</w:t>
            </w:r>
          </w:p>
        </w:tc>
      </w:tr>
      <w:tr w14:paraId="1A4D9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32EF88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2A42DC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GND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vAlign w:val="center"/>
          </w:tcPr>
          <w:p w14:paraId="622401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Ground</w:t>
            </w:r>
          </w:p>
        </w:tc>
      </w:tr>
      <w:tr w14:paraId="6C26B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2DC385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40E0B1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vAlign w:val="center"/>
          </w:tcPr>
          <w:p w14:paraId="0715D8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Output</w:t>
            </w:r>
          </w:p>
        </w:tc>
      </w:tr>
      <w:tr w14:paraId="0F658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24174A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2C82F9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VCC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vAlign w:val="center"/>
          </w:tcPr>
          <w:p w14:paraId="37A6A7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Supply Voltage</w:t>
            </w:r>
          </w:p>
        </w:tc>
      </w:tr>
    </w:tbl>
    <w:p w14:paraId="4476D87B">
      <w:pPr>
        <w:pStyle w:val="5"/>
        <w:rPr>
          <w:rFonts w:cs="Arial"/>
        </w:rPr>
      </w:pPr>
      <w:r>
        <w:rPr>
          <w:rFonts w:hint="eastAsia" w:cs="Arial"/>
        </w:rPr>
        <w:t>Block Diagram</w:t>
      </w:r>
    </w:p>
    <w:tbl>
      <w:tblPr>
        <w:tblStyle w:val="1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5EF4C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l2br w:val="nil"/>
              <w:tr2bl w:val="nil"/>
            </w:tcBorders>
          </w:tcPr>
          <w:p w14:paraId="1E5BB43D">
            <w:pPr>
              <w:widowControl/>
              <w:spacing w:after="156" w:afterLines="50"/>
              <w:jc w:val="center"/>
              <w:rPr>
                <w:rFonts w:ascii="Calibri" w:hAnsi="Calibri"/>
                <w:szCs w:val="22"/>
              </w:rPr>
            </w:pPr>
          </w:p>
          <w:p w14:paraId="3F1E3B90">
            <w:pPr>
              <w:widowControl/>
              <w:spacing w:after="156" w:afterLines="5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0"/>
              </w:rPr>
              <w:object>
                <v:shape id="_x0000_i1026" o:spt="75" type="#_x0000_t75" style="height:52.65pt;width:295.5pt;" o:ole="t" filled="f" o:preferrelative="t" stroked="f" coordsize="21600,21600">
                  <v:path/>
                  <v:fill on="f" focussize="0,0"/>
                  <v:stroke on="f" joinstyle="miter"/>
                  <v:imagedata r:id="rId11" croptop="7428f" cropright="13156f" cropbottom="20683f" o:title=""/>
                  <o:lock v:ext="edit" aspectratio="f"/>
                  <w10:wrap type="none"/>
                  <w10:anchorlock/>
                </v:shape>
                <o:OLEObject Type="Embed" ProgID="Visio.Drawing.11" ShapeID="_x0000_i1026" DrawAspect="Content" ObjectID="_1468075726" r:id="rId10">
                  <o:LockedField>false</o:LockedField>
                </o:OLEObject>
              </w:object>
            </w:r>
          </w:p>
          <w:p w14:paraId="05DFCE05">
            <w:pPr>
              <w:widowControl/>
              <w:spacing w:after="156" w:afterLines="5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Figure2</w:t>
            </w:r>
            <w:r>
              <w:rPr>
                <w:rFonts w:hint="eastAsia" w:ascii="Arial" w:hAnsi="Arial" w:cs="Arial"/>
                <w:color w:val="000000"/>
                <w:sz w:val="20"/>
                <w:szCs w:val="22"/>
              </w:rPr>
              <w:t>. Logic Symbol</w:t>
            </w:r>
          </w:p>
        </w:tc>
      </w:tr>
    </w:tbl>
    <w:p w14:paraId="78686D94">
      <w:pPr>
        <w:pStyle w:val="5"/>
        <w:rPr>
          <w:rFonts w:cs="Arial"/>
        </w:rPr>
      </w:pPr>
      <w:r>
        <w:rPr>
          <w:rFonts w:hint="eastAsia" w:cs="Arial"/>
        </w:rPr>
        <w:t>Functional Description</w:t>
      </w:r>
    </w:p>
    <w:p w14:paraId="5940BC7A">
      <w:pPr>
        <w:rPr>
          <w:rFonts w:ascii="Arial" w:hAnsi="Arial" w:eastAsia="Arial MT" w:cs="Arial"/>
          <w:color w:val="000000"/>
          <w:kern w:val="0"/>
          <w:szCs w:val="21"/>
          <w:lang w:bidi="ar"/>
        </w:rPr>
      </w:pPr>
      <w:r>
        <w:rPr>
          <w:rFonts w:hint="eastAsia" w:ascii="Arial" w:hAnsi="Arial" w:eastAsia="Arial MT" w:cs="Arial"/>
          <w:color w:val="000000"/>
          <w:kern w:val="0"/>
          <w:szCs w:val="21"/>
          <w:lang w:bidi="ar"/>
        </w:rPr>
        <w:t>Function Table</w:t>
      </w:r>
    </w:p>
    <w:tbl>
      <w:tblPr>
        <w:tblStyle w:val="11"/>
        <w:tblW w:w="98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70"/>
        <w:gridCol w:w="3285"/>
      </w:tblGrid>
      <w:tr w14:paraId="6ED56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54" w:type="dxa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38B7BF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Input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91ED4C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Output </w:t>
            </w:r>
          </w:p>
        </w:tc>
      </w:tr>
      <w:tr w14:paraId="4C293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84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0C9B0F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33B6891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7CB523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</w:t>
            </w:r>
          </w:p>
        </w:tc>
      </w:tr>
      <w:tr w14:paraId="31F0A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 w14:paraId="64232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L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 w14:paraId="33B6A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 w14:paraId="025FD8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L</w:t>
            </w:r>
          </w:p>
        </w:tc>
      </w:tr>
      <w:tr w14:paraId="1785C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 w14:paraId="794F84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L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 w14:paraId="7A88C5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 w14:paraId="6BFE58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L</w:t>
            </w:r>
          </w:p>
        </w:tc>
      </w:tr>
      <w:tr w14:paraId="28D85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 w14:paraId="01DC5F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 w14:paraId="7E52B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L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 w14:paraId="45CB71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L</w:t>
            </w:r>
          </w:p>
        </w:tc>
      </w:tr>
      <w:tr w14:paraId="3B73C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 w14:paraId="0DB8D2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 w14:paraId="065D89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vAlign w:val="center"/>
          </w:tcPr>
          <w:p w14:paraId="4D7FD0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H</w:t>
            </w:r>
          </w:p>
        </w:tc>
      </w:tr>
    </w:tbl>
    <w:p w14:paraId="64369AF7">
      <w:pPr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br w:type="page"/>
      </w:r>
    </w:p>
    <w:p w14:paraId="1DE3E6CD">
      <w:pPr>
        <w:pStyle w:val="5"/>
        <w:rPr>
          <w:rFonts w:cs="Arial"/>
        </w:rPr>
      </w:pPr>
      <w:r>
        <w:rPr>
          <w:rFonts w:hint="eastAsia" w:cs="Arial"/>
        </w:rPr>
        <w:t>Absolute Maximum Ratings</w:t>
      </w:r>
    </w:p>
    <w:tbl>
      <w:tblPr>
        <w:tblStyle w:val="11"/>
        <w:tblW w:w="98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24"/>
        <w:gridCol w:w="3690"/>
        <w:gridCol w:w="2151"/>
        <w:gridCol w:w="960"/>
      </w:tblGrid>
      <w:tr w14:paraId="28C35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B19FD9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F238A9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5189784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Value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1D94F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14:paraId="71F8CB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9B39D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2AA9A8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Supply Voltage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9B3C4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-0.5 to 7.0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088FA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76740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70A88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0B889D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DC Input Voltage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(1)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130252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-0.5 ≤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I </w:t>
            </w: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+7.0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B2A0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38B94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5D4F8D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4FE28C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DC Output Voltage Output in Higher or Low State  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1288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-0.5 to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+ 0.5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B09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6BB493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3815E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IK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3B5E76E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DC Input Diode Current    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&lt; GND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32039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F14CA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14:paraId="782BD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098B99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OK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4B9905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Output Diode Current   V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O </w:t>
            </w:r>
            <w:r>
              <w:rPr>
                <w:rFonts w:ascii="Arial" w:hAnsi="Arial" w:cs="Arial"/>
                <w:sz w:val="20"/>
              </w:rPr>
              <w:t>&lt; GND, V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O </w:t>
            </w:r>
            <w:r>
              <w:rPr>
                <w:rFonts w:ascii="Arial" w:hAnsi="Arial" w:cs="Arial"/>
                <w:sz w:val="20"/>
              </w:rPr>
              <w:t>&gt;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8657A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829D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14:paraId="6A245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4517CB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3CDCB5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Output Sink Current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7A2088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D12E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14:paraId="0BFE8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0F40FD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4B3E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Supply Current per Supply Pin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2ACFBD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+</w:t>
            </w: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EA145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14:paraId="4E2E4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3EE84C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GND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70C75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Ground Current per Supply Pin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29F301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A801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14:paraId="5B51A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14CDF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STG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5D2FBD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Storage Temperature Range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B86F7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-65 to 150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3E034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</w:tr>
      <w:tr w14:paraId="74FB5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627FD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274669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 Temperature, Soldering 10 Seconds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535600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56A2A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</w:tr>
      <w:tr w14:paraId="41E7D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86FA7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J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1E6974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 Junction Temperature 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E96AD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57DB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</w:tr>
      <w:tr w14:paraId="78BFF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 w14:paraId="770BF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ESD</w:t>
            </w:r>
          </w:p>
        </w:tc>
        <w:tc>
          <w:tcPr>
            <w:tcW w:w="2124" w:type="dxa"/>
            <w:vMerge w:val="restart"/>
            <w:tcBorders>
              <w:tl2br w:val="nil"/>
              <w:tr2bl w:val="nil"/>
            </w:tcBorders>
            <w:vAlign w:val="center"/>
          </w:tcPr>
          <w:p w14:paraId="21ED28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ESD Classification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14:paraId="222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Human Body Model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(2)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9C1CB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±4000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14:paraId="6A9888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3334F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 w14:paraId="766BB398">
            <w:pPr>
              <w:ind w:firstLine="2300" w:firstLineChars="11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vMerge w:val="continue"/>
            <w:tcBorders>
              <w:tl2br w:val="nil"/>
              <w:tr2bl w:val="nil"/>
            </w:tcBorders>
            <w:vAlign w:val="center"/>
          </w:tcPr>
          <w:p w14:paraId="1CD5C26F">
            <w:pPr>
              <w:ind w:firstLine="2300" w:firstLineChars="11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14:paraId="4F90EB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Charged Device Model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(3</w:t>
            </w:r>
            <w:r>
              <w:rPr>
                <w:rFonts w:ascii="Arial" w:hAnsi="Arial" w:cs="Arial"/>
                <w:b/>
                <w:bCs/>
                <w:color w:val="0000FF"/>
                <w:szCs w:val="21"/>
                <w:vertAlign w:val="superscript"/>
              </w:rPr>
              <w:t>)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05AE0D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±1000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0136ED29">
            <w:pPr>
              <w:ind w:firstLine="2300" w:firstLineChars="1150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59F8E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130265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LU</w:t>
            </w:r>
          </w:p>
        </w:tc>
        <w:tc>
          <w:tcPr>
            <w:tcW w:w="5814" w:type="dxa"/>
            <w:gridSpan w:val="2"/>
            <w:tcBorders>
              <w:tl2br w:val="nil"/>
              <w:tr2bl w:val="nil"/>
            </w:tcBorders>
            <w:vAlign w:val="center"/>
          </w:tcPr>
          <w:p w14:paraId="5DF626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 Latch up Current Above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and GND at 125°C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(4)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72F58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E7141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</w:tbl>
    <w:p w14:paraId="3BBDFCCA">
      <w:pPr>
        <w:rPr>
          <w:rFonts w:ascii="Arial" w:hAnsi="Arial" w:cs="Arial"/>
          <w:color w:val="000000"/>
          <w:sz w:val="20"/>
        </w:rPr>
      </w:pP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>Note</w:t>
      </w:r>
      <w:r>
        <w:rPr>
          <w:rFonts w:ascii="Arial" w:hAnsi="Arial" w:cs="Arial"/>
          <w:b/>
          <w:bCs/>
          <w:i/>
          <w:iCs/>
          <w:color w:val="000000"/>
          <w:sz w:val="20"/>
        </w:rPr>
        <w:t>1</w:t>
      </w: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 xml:space="preserve">: </w:t>
      </w:r>
      <w:r>
        <w:rPr>
          <w:rFonts w:ascii="Arial" w:hAnsi="Arial" w:cs="Arial"/>
          <w:color w:val="000000"/>
          <w:sz w:val="20"/>
        </w:rPr>
        <w:t>I</w:t>
      </w:r>
      <w:r>
        <w:rPr>
          <w:rFonts w:ascii="Arial" w:hAnsi="Arial" w:cs="Arial"/>
          <w:color w:val="000000"/>
          <w:sz w:val="20"/>
          <w:vertAlign w:val="subscript"/>
        </w:rPr>
        <w:t>O</w:t>
      </w:r>
      <w:r>
        <w:rPr>
          <w:rFonts w:ascii="Arial" w:hAnsi="Arial" w:cs="Arial"/>
          <w:color w:val="000000"/>
          <w:sz w:val="20"/>
        </w:rPr>
        <w:t xml:space="preserve"> absolute maximum rating must be observed.</w:t>
      </w:r>
    </w:p>
    <w:p w14:paraId="02979951">
      <w:pPr>
        <w:rPr>
          <w:rFonts w:ascii="Arial" w:hAnsi="Arial" w:cs="Arial"/>
          <w:color w:val="000000"/>
          <w:sz w:val="20"/>
        </w:rPr>
      </w:pP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>Note</w:t>
      </w:r>
      <w:r>
        <w:rPr>
          <w:rFonts w:ascii="Arial" w:hAnsi="Arial" w:cs="Arial"/>
          <w:b/>
          <w:bCs/>
          <w:i/>
          <w:iCs/>
          <w:color w:val="000000"/>
          <w:sz w:val="20"/>
        </w:rPr>
        <w:t>2</w:t>
      </w: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 xml:space="preserve">: </w:t>
      </w:r>
      <w:r>
        <w:rPr>
          <w:rFonts w:ascii="Arial" w:hAnsi="Arial" w:cs="Arial"/>
          <w:color w:val="000000"/>
          <w:sz w:val="20"/>
        </w:rPr>
        <w:t>Tested to EIA/JESD22−A114−A.</w:t>
      </w:r>
      <w:r>
        <w:rPr>
          <w:rFonts w:hint="eastAsia" w:ascii="Arial" w:hAnsi="Arial" w:cs="Arial"/>
          <w:color w:val="000000"/>
          <w:sz w:val="20"/>
        </w:rPr>
        <w:t xml:space="preserve"> </w:t>
      </w:r>
    </w:p>
    <w:p w14:paraId="0CE17A4B">
      <w:pPr>
        <w:rPr>
          <w:rFonts w:ascii="Arial" w:hAnsi="Arial" w:cs="Arial"/>
          <w:color w:val="000000"/>
          <w:sz w:val="20"/>
        </w:rPr>
      </w:pP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 xml:space="preserve">Note3: </w:t>
      </w:r>
      <w:r>
        <w:rPr>
          <w:rFonts w:ascii="Arial" w:hAnsi="Arial" w:cs="Arial"/>
          <w:color w:val="000000"/>
          <w:sz w:val="20"/>
        </w:rPr>
        <w:t xml:space="preserve">Tested to EIA/JESD22−C101−A. </w:t>
      </w:r>
      <w:r>
        <w:rPr>
          <w:rFonts w:hint="eastAsia" w:ascii="Arial" w:hAnsi="Arial" w:cs="Arial"/>
          <w:color w:val="000000"/>
          <w:sz w:val="20"/>
        </w:rPr>
        <w:t xml:space="preserve">   </w:t>
      </w:r>
    </w:p>
    <w:p w14:paraId="411D35C3">
      <w:pPr>
        <w:rPr>
          <w:rFonts w:ascii="Arial" w:hAnsi="Arial" w:cs="Arial"/>
          <w:color w:val="000000"/>
          <w:sz w:val="20"/>
        </w:rPr>
      </w:pP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 xml:space="preserve">Note4: </w:t>
      </w:r>
      <w:r>
        <w:rPr>
          <w:rFonts w:ascii="Arial" w:hAnsi="Arial" w:cs="Arial"/>
          <w:color w:val="000000"/>
          <w:sz w:val="20"/>
        </w:rPr>
        <w:t>Tested to EIA/JESD78</w:t>
      </w:r>
      <w:r>
        <w:rPr>
          <w:rFonts w:hint="eastAsia"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>.</w:t>
      </w:r>
    </w:p>
    <w:p w14:paraId="18A45240">
      <w:pPr>
        <w:pStyle w:val="5"/>
        <w:rPr>
          <w:rFonts w:cs="Arial"/>
        </w:rPr>
      </w:pPr>
      <w:r>
        <w:rPr>
          <w:rFonts w:hint="eastAsia" w:cs="Arial"/>
        </w:rPr>
        <w:t>Thermal Characteristics</w:t>
      </w:r>
    </w:p>
    <w:tbl>
      <w:tblPr>
        <w:tblStyle w:val="11"/>
        <w:tblW w:w="98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30"/>
        <w:gridCol w:w="3690"/>
        <w:gridCol w:w="2170"/>
        <w:gridCol w:w="958"/>
      </w:tblGrid>
      <w:tr w14:paraId="52C80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2F4125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86FF96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Package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ABEE89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Ratings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8ECAC7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Value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AA1F88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14:paraId="189FD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5DCBD83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</w:t>
            </w:r>
            <w:r>
              <w:rPr>
                <w:rFonts w:ascii="Arial" w:hAnsi="Arial" w:cs="Arial"/>
                <w:kern w:val="0"/>
                <w:sz w:val="20"/>
                <w:vertAlign w:val="subscript"/>
              </w:rPr>
              <w:t>θJA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70322EEF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SC70-5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14:paraId="503F842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Thermal Characteristics, Thermal Resistance, Junction-to-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a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ir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2FBEAE3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</w:rPr>
              <w:t>3</w:t>
            </w:r>
            <w:r>
              <w:rPr>
                <w:rFonts w:ascii="Arial" w:hAnsi="Arial" w:cs="Arial"/>
                <w:kern w:val="0"/>
                <w:sz w:val="20"/>
              </w:rPr>
              <w:t>00</w:t>
            </w: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12DE4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°C/W</w:t>
            </w:r>
          </w:p>
        </w:tc>
      </w:tr>
      <w:tr w14:paraId="7C98F6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4751B498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</w:t>
            </w:r>
            <w:r>
              <w:rPr>
                <w:rFonts w:ascii="Arial" w:hAnsi="Arial" w:cs="Arial"/>
                <w:kern w:val="0"/>
                <w:sz w:val="20"/>
                <w:vertAlign w:val="subscript"/>
              </w:rPr>
              <w:t>θJB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248A0369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SC70-5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14:paraId="5DB1A4F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Thermal Characteristics, Thermal Resistance, Junction-to-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board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03127F1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vAlign w:val="center"/>
          </w:tcPr>
          <w:p w14:paraId="77A128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mW</w:t>
            </w:r>
          </w:p>
        </w:tc>
      </w:tr>
      <w:tr w14:paraId="4B28F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1341FEF5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  <w:vertAlign w:val="subscript"/>
              </w:rPr>
              <w:t>D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65DEABAF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SC70-5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14:paraId="2A6D3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Power Dissipation </w:t>
            </w:r>
          </w:p>
          <w:p w14:paraId="3B22737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Still Air at </w:t>
            </w:r>
            <w:r>
              <w:rPr>
                <w:rFonts w:hint="eastAsia"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5°C 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33B3B9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vAlign w:val="center"/>
          </w:tcPr>
          <w:p w14:paraId="10CE0881">
            <w:pPr>
              <w:spacing w:after="156" w:afterLines="50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mW</w:t>
            </w:r>
          </w:p>
        </w:tc>
      </w:tr>
    </w:tbl>
    <w:p w14:paraId="7CAD2A5E">
      <w:pPr>
        <w:pStyle w:val="5"/>
        <w:rPr>
          <w:rFonts w:cs="Arial"/>
        </w:rPr>
      </w:pPr>
      <w:r>
        <w:rPr>
          <w:rFonts w:hint="eastAsia" w:cs="Arial"/>
        </w:rPr>
        <w:t>Recommended Operating Conditions</w:t>
      </w:r>
    </w:p>
    <w:tbl>
      <w:tblPr>
        <w:tblStyle w:val="11"/>
        <w:tblW w:w="502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004"/>
        <w:gridCol w:w="2826"/>
        <w:gridCol w:w="1083"/>
        <w:gridCol w:w="1073"/>
        <w:gridCol w:w="952"/>
      </w:tblGrid>
      <w:tr w14:paraId="4E648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A3F616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2940" w:type="pct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C8916B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2396A5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FB02D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54DD71D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14:paraId="0B674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vMerge w:val="restart"/>
            <w:tcBorders>
              <w:tl2br w:val="nil"/>
              <w:tr2bl w:val="nil"/>
            </w:tcBorders>
            <w:vAlign w:val="center"/>
          </w:tcPr>
          <w:p w14:paraId="02D1F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2940" w:type="pct"/>
            <w:gridSpan w:val="2"/>
            <w:tcBorders>
              <w:tl2br w:val="nil"/>
              <w:tr2bl w:val="nil"/>
            </w:tcBorders>
            <w:vAlign w:val="center"/>
          </w:tcPr>
          <w:p w14:paraId="4B8654CF">
            <w:pPr>
              <w:ind w:left="3600" w:hanging="3600" w:hangingChars="18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Supply Voltage Operating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7B7061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2146C2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vAlign w:val="center"/>
          </w:tcPr>
          <w:p w14:paraId="32ABFF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7712F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vMerge w:val="continue"/>
            <w:tcBorders>
              <w:tl2br w:val="nil"/>
              <w:tr2bl w:val="nil"/>
            </w:tcBorders>
            <w:vAlign w:val="center"/>
          </w:tcPr>
          <w:p w14:paraId="13487AEF">
            <w:pPr>
              <w:ind w:left="3600" w:hanging="3600" w:hangingChars="1800"/>
              <w:jc w:val="center"/>
              <w:rPr>
                <w:sz w:val="20"/>
                <w:szCs w:val="18"/>
              </w:rPr>
            </w:pPr>
          </w:p>
        </w:tc>
        <w:tc>
          <w:tcPr>
            <w:tcW w:w="2940" w:type="pct"/>
            <w:gridSpan w:val="2"/>
            <w:tcBorders>
              <w:tl2br w:val="nil"/>
              <w:tr2bl w:val="nil"/>
            </w:tcBorders>
            <w:vAlign w:val="center"/>
          </w:tcPr>
          <w:p w14:paraId="5EA0D579">
            <w:pPr>
              <w:ind w:left="3600" w:hanging="3600" w:hangingChars="18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Retention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Voltage Operating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5B2A7B11">
            <w:pPr>
              <w:ind w:left="3600" w:hanging="3600" w:hangingChars="18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07C01B8A">
            <w:pPr>
              <w:ind w:left="3600" w:hanging="3600" w:hangingChars="18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vAlign w:val="center"/>
          </w:tcPr>
          <w:p w14:paraId="6FED20DF">
            <w:pPr>
              <w:ind w:left="3600" w:hanging="3600" w:hangingChars="1800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54B72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2E9406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IN</w:t>
            </w:r>
          </w:p>
        </w:tc>
        <w:tc>
          <w:tcPr>
            <w:tcW w:w="2940" w:type="pct"/>
            <w:gridSpan w:val="2"/>
            <w:tcBorders>
              <w:tl2br w:val="nil"/>
              <w:tr2bl w:val="nil"/>
            </w:tcBorders>
            <w:vAlign w:val="center"/>
          </w:tcPr>
          <w:p w14:paraId="7FC344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Input Voltage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0119F6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5C100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6ED3F6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67EC9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11F824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OUT</w:t>
            </w:r>
          </w:p>
        </w:tc>
        <w:tc>
          <w:tcPr>
            <w:tcW w:w="2940" w:type="pct"/>
            <w:gridSpan w:val="2"/>
            <w:tcBorders>
              <w:tl2br w:val="nil"/>
              <w:tr2bl w:val="nil"/>
            </w:tcBorders>
            <w:vAlign w:val="center"/>
          </w:tcPr>
          <w:p w14:paraId="77A36C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 Output Voltage (High or Low State)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53964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464B37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4E95E7D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66BDE9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7A5E18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A</w:t>
            </w:r>
          </w:p>
        </w:tc>
        <w:tc>
          <w:tcPr>
            <w:tcW w:w="2940" w:type="pct"/>
            <w:gridSpan w:val="2"/>
            <w:tcBorders>
              <w:tl2br w:val="nil"/>
              <w:tr2bl w:val="nil"/>
            </w:tcBorders>
            <w:vAlign w:val="center"/>
          </w:tcPr>
          <w:p w14:paraId="06D398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Temperature Range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7E8F1C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53445F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125</w:t>
            </w:r>
          </w:p>
        </w:tc>
        <w:tc>
          <w:tcPr>
            <w:tcW w:w="480" w:type="pct"/>
            <w:tcBorders>
              <w:tl2br w:val="nil"/>
              <w:tr2bl w:val="nil"/>
            </w:tcBorders>
            <w:vAlign w:val="center"/>
          </w:tcPr>
          <w:p w14:paraId="01098E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</w:tr>
      <w:tr w14:paraId="47662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vMerge w:val="restart"/>
            <w:tcBorders>
              <w:tl2br w:val="nil"/>
              <w:tr2bl w:val="nil"/>
            </w:tcBorders>
            <w:vAlign w:val="center"/>
          </w:tcPr>
          <w:p w14:paraId="1EA188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r</w:t>
            </w:r>
            <w:r>
              <w:rPr>
                <w:rFonts w:ascii="Arial" w:hAnsi="Arial" w:cs="Arial"/>
                <w:sz w:val="20"/>
              </w:rPr>
              <w:t>,t</w:t>
            </w:r>
            <w:r>
              <w:rPr>
                <w:rFonts w:ascii="Arial" w:hAnsi="Arial" w:cs="Arial"/>
                <w:sz w:val="20"/>
                <w:vertAlign w:val="subscript"/>
              </w:rPr>
              <w:t>f</w:t>
            </w:r>
          </w:p>
        </w:tc>
        <w:tc>
          <w:tcPr>
            <w:tcW w:w="1515" w:type="pct"/>
            <w:vMerge w:val="restart"/>
            <w:tcBorders>
              <w:tl2br w:val="nil"/>
              <w:tr2bl w:val="nil"/>
            </w:tcBorders>
            <w:vAlign w:val="center"/>
          </w:tcPr>
          <w:p w14:paraId="360B50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Input Rise and Fall Time                                                                             </w:t>
            </w: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6B0E1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= 2.5 V ± 0.2 V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15F226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05CADC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vAlign w:val="center"/>
          </w:tcPr>
          <w:p w14:paraId="5270AB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ns/V</w:t>
            </w:r>
          </w:p>
        </w:tc>
      </w:tr>
      <w:tr w14:paraId="729B0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vMerge w:val="continue"/>
            <w:tcBorders>
              <w:tl2br w:val="nil"/>
              <w:tr2bl w:val="nil"/>
            </w:tcBorders>
            <w:vAlign w:val="center"/>
          </w:tcPr>
          <w:p w14:paraId="34D20AE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15" w:type="pct"/>
            <w:vMerge w:val="continue"/>
            <w:tcBorders>
              <w:tl2br w:val="nil"/>
              <w:tr2bl w:val="nil"/>
            </w:tcBorders>
            <w:vAlign w:val="center"/>
          </w:tcPr>
          <w:p w14:paraId="78F8C88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7B320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= 3.0 V ± 0.3 V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49039E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2AF270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vAlign w:val="center"/>
          </w:tcPr>
          <w:p w14:paraId="31CF23BE">
            <w:pPr>
              <w:jc w:val="center"/>
              <w:rPr>
                <w:szCs w:val="21"/>
              </w:rPr>
            </w:pPr>
          </w:p>
        </w:tc>
      </w:tr>
      <w:tr w14:paraId="7F383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vMerge w:val="continue"/>
            <w:tcBorders>
              <w:tl2br w:val="nil"/>
              <w:tr2bl w:val="nil"/>
            </w:tcBorders>
            <w:vAlign w:val="center"/>
          </w:tcPr>
          <w:p w14:paraId="3F8E83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pct"/>
            <w:vMerge w:val="continue"/>
            <w:tcBorders>
              <w:tl2br w:val="nil"/>
              <w:tr2bl w:val="nil"/>
            </w:tcBorders>
            <w:vAlign w:val="center"/>
          </w:tcPr>
          <w:p w14:paraId="595F4C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pct"/>
            <w:tcBorders>
              <w:tl2br w:val="nil"/>
              <w:tr2bl w:val="nil"/>
            </w:tcBorders>
            <w:vAlign w:val="center"/>
          </w:tcPr>
          <w:p w14:paraId="38145D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= 5.0 V ± 0.5 V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 w14:paraId="005F5F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65CE97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vAlign w:val="center"/>
          </w:tcPr>
          <w:p w14:paraId="418DFD39">
            <w:pPr>
              <w:jc w:val="center"/>
              <w:rPr>
                <w:szCs w:val="21"/>
              </w:rPr>
            </w:pPr>
          </w:p>
        </w:tc>
      </w:tr>
    </w:tbl>
    <w:p w14:paraId="2B7D02A2">
      <w:pPr>
        <w:spacing w:after="156" w:afterLines="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Functional operation above the stresses listed in the Recommended Operating Ranges is not implied.</w:t>
      </w:r>
    </w:p>
    <w:p w14:paraId="75DABA78">
      <w:pPr>
        <w:pStyle w:val="5"/>
        <w:rPr>
          <w:rFonts w:cs="Arial"/>
        </w:rPr>
      </w:pPr>
      <w:r>
        <w:rPr>
          <w:rFonts w:hint="eastAsia" w:cs="Arial"/>
        </w:rPr>
        <w:t>Electrical Characteristics</w:t>
      </w:r>
    </w:p>
    <w:p w14:paraId="63308195">
      <w:pPr>
        <w:pStyle w:val="5"/>
        <w:spacing w:before="120" w:after="120" w:line="240" w:lineRule="auto"/>
        <w:rPr>
          <w:rFonts w:ascii="Arial MT" w:hAnsi="Arial MT" w:eastAsia="Arial MT" w:cs="Arial MT"/>
          <w:b w:val="0"/>
          <w:color w:val="000000"/>
          <w:kern w:val="0"/>
          <w:sz w:val="21"/>
          <w:szCs w:val="21"/>
          <w:lang w:bidi="ar"/>
        </w:rPr>
      </w:pPr>
      <w:r>
        <w:rPr>
          <w:rFonts w:eastAsia="Arial MT" w:cs="Arial"/>
          <w:b w:val="0"/>
          <w:color w:val="000000"/>
          <w:kern w:val="0"/>
          <w:sz w:val="21"/>
          <w:szCs w:val="21"/>
          <w:lang w:bidi="ar"/>
        </w:rPr>
        <w:t>DC E</w:t>
      </w:r>
      <w:r>
        <w:rPr>
          <w:rFonts w:eastAsia="宋体" w:cs="Arial"/>
          <w:b w:val="0"/>
          <w:color w:val="000000"/>
          <w:kern w:val="0"/>
          <w:sz w:val="21"/>
          <w:szCs w:val="21"/>
          <w:lang w:bidi="ar"/>
        </w:rPr>
        <w:t>lectrical Characteristics</w:t>
      </w:r>
    </w:p>
    <w:tbl>
      <w:tblPr>
        <w:tblStyle w:val="11"/>
        <w:tblW w:w="505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49"/>
        <w:gridCol w:w="1285"/>
        <w:gridCol w:w="1174"/>
        <w:gridCol w:w="963"/>
        <w:gridCol w:w="680"/>
        <w:gridCol w:w="1001"/>
        <w:gridCol w:w="978"/>
        <w:gridCol w:w="1019"/>
        <w:gridCol w:w="613"/>
      </w:tblGrid>
      <w:tr w14:paraId="44038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98" w:type="pct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56E811D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00211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A744F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</w:t>
            </w:r>
            <w:r>
              <w:rPr>
                <w:rFonts w:hint="eastAsia" w:ascii="Arial" w:hAnsi="Arial" w:cs="Arial"/>
                <w:b/>
                <w:sz w:val="20"/>
              </w:rPr>
              <w:t>s</w:t>
            </w: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B1C051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QUOTE </w:instrText>
            </w:r>
            <w:r>
              <w:rPr>
                <w:rFonts w:ascii="Arial" w:hAnsi="Arial" w:cs="Arial"/>
                <w:b/>
                <w:sz w:val="20"/>
              </w:rPr>
              <w:pict>
                <v:shape id="_x0000_i1027" o:spt="75" type="#_x0000_t75" style="height:15.9pt;width:12.8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val=&quot;best-fit&quot; w:percent=&quot;16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Word2002TableStyleRules/&gt;&lt;w:useFELayout/&gt;&lt;/w:compat&gt;&lt;wsp:rsids&gt;&lt;wsp:rsidRoot wsp:val=&quot;002800A6&quot;/&gt;&lt;wsp:rsid wsp:val=&quot;00011B3E&quot;/&gt;&lt;wsp:rsid wsp:val=&quot;00012DC7&quot;/&gt;&lt;wsp:rsid wsp:val=&quot;000163EB&quot;/&gt;&lt;wsp:rsid wsp:val=&quot;00025E8D&quot;/&gt;&lt;wsp:rsid wsp:val=&quot;00031EA1&quot;/&gt;&lt;wsp:rsid wsp:val=&quot;00033A8B&quot;/&gt;&lt;wsp:rsid wsp:val=&quot;000613F8&quot;/&gt;&lt;wsp:rsid wsp:val=&quot;00063657&quot;/&gt;&lt;wsp:rsid wsp:val=&quot;00074014&quot;/&gt;&lt;wsp:rsid wsp:val=&quot;00074544&quot;/&gt;&lt;wsp:rsid wsp:val=&quot;001351F7&quot;/&gt;&lt;wsp:rsid wsp:val=&quot;00140188&quot;/&gt;&lt;wsp:rsid wsp:val=&quot;00152482&quot;/&gt;&lt;wsp:rsid wsp:val=&quot;001621F1&quot;/&gt;&lt;wsp:rsid wsp:val=&quot;0017644E&quot;/&gt;&lt;wsp:rsid wsp:val=&quot;001B153A&quot;/&gt;&lt;wsp:rsid wsp:val=&quot;001E6E4C&quot;/&gt;&lt;wsp:rsid wsp:val=&quot;00215FDD&quot;/&gt;&lt;wsp:rsid wsp:val=&quot;002329A3&quot;/&gt;&lt;wsp:rsid wsp:val=&quot;00255CF1&quot;/&gt;&lt;wsp:rsid wsp:val=&quot;00262846&quot;/&gt;&lt;wsp:rsid wsp:val=&quot;00266963&quot;/&gt;&lt;wsp:rsid wsp:val=&quot;002800A6&quot;/&gt;&lt;wsp:rsid wsp:val=&quot;00291532&quot;/&gt;&lt;wsp:rsid wsp:val=&quot;002C3190&quot;/&gt;&lt;wsp:rsid wsp:val=&quot;002D5B67&quot;/&gt;&lt;wsp:rsid wsp:val=&quot;00302F1B&quot;/&gt;&lt;wsp:rsid wsp:val=&quot;00314D6B&quot;/&gt;&lt;wsp:rsid wsp:val=&quot;00347975&quot;/&gt;&lt;wsp:rsid wsp:val=&quot;0035373E&quot;/&gt;&lt;wsp:rsid wsp:val=&quot;00371D8A&quot;/&gt;&lt;wsp:rsid wsp:val=&quot;0039508E&quot;/&gt;&lt;wsp:rsid wsp:val=&quot;003A1B00&quot;/&gt;&lt;wsp:rsid wsp:val=&quot;003B5410&quot;/&gt;&lt;wsp:rsid wsp:val=&quot;003C3A39&quot;/&gt;&lt;wsp:rsid wsp:val=&quot;003D0054&quot;/&gt;&lt;wsp:rsid wsp:val=&quot;003E54D7&quot;/&gt;&lt;wsp:rsid wsp:val=&quot;00432806&quot;/&gt;&lt;wsp:rsid wsp:val=&quot;00436E64&quot;/&gt;&lt;wsp:rsid wsp:val=&quot;004701BF&quot;/&gt;&lt;wsp:rsid wsp:val=&quot;00490F10&quot;/&gt;&lt;wsp:rsid wsp:val=&quot;004A2DB1&quot;/&gt;&lt;wsp:rsid wsp:val=&quot;004A688C&quot;/&gt;&lt;wsp:rsid wsp:val=&quot;004C6B7A&quot;/&gt;&lt;wsp:rsid wsp:val=&quot;004D2C30&quot;/&gt;&lt;wsp:rsid wsp:val=&quot;004D650F&quot;/&gt;&lt;wsp:rsid wsp:val=&quot;004E2E24&quot;/&gt;&lt;wsp:rsid wsp:val=&quot;004E3774&quot;/&gt;&lt;wsp:rsid wsp:val=&quot;0050684A&quot;/&gt;&lt;wsp:rsid wsp:val=&quot;0051355E&quot;/&gt;&lt;wsp:rsid wsp:val=&quot;00514D01&quot;/&gt;&lt;wsp:rsid wsp:val=&quot;00530CEF&quot;/&gt;&lt;wsp:rsid wsp:val=&quot;00564AE6&quot;/&gt;&lt;wsp:rsid wsp:val=&quot;005959CC&quot;/&gt;&lt;wsp:rsid wsp:val=&quot;005A2C22&quot;/&gt;&lt;wsp:rsid wsp:val=&quot;005C3974&quot;/&gt;&lt;wsp:rsid wsp:val=&quot;005D137D&quot;/&gt;&lt;wsp:rsid wsp:val=&quot;005D1602&quot;/&gt;&lt;wsp:rsid wsp:val=&quot;005E64B2&quot;/&gt;&lt;wsp:rsid wsp:val=&quot;006014DF&quot;/&gt;&lt;wsp:rsid wsp:val=&quot;00626977&quot;/&gt;&lt;wsp:rsid wsp:val=&quot;00657C4C&quot;/&gt;&lt;wsp:rsid wsp:val=&quot;00687308&quot;/&gt;&lt;wsp:rsid wsp:val=&quot;00693D12&quot;/&gt;&lt;wsp:rsid wsp:val=&quot;006A2278&quot;/&gt;&lt;wsp:rsid wsp:val=&quot;006E4D28&quot;/&gt;&lt;wsp:rsid wsp:val=&quot;00704621&quot;/&gt;&lt;wsp:rsid wsp:val=&quot;00706834&quot;/&gt;&lt;wsp:rsid wsp:val=&quot;007650D2&quot;/&gt;&lt;wsp:rsid wsp:val=&quot;0078241A&quot;/&gt;&lt;wsp:rsid wsp:val=&quot;0079067F&quot;/&gt;&lt;wsp:rsid wsp:val=&quot;00792538&quot;/&gt;&lt;wsp:rsid wsp:val=&quot;00797F64&quot;/&gt;&lt;wsp:rsid wsp:val=&quot;007A2096&quot;/&gt;&lt;wsp:rsid wsp:val=&quot;007A4B22&quot;/&gt;&lt;wsp:rsid wsp:val=&quot;007C313E&quot;/&gt;&lt;wsp:rsid wsp:val=&quot;007C3278&quot;/&gt;&lt;wsp:rsid wsp:val=&quot;007E788F&quot;/&gt;&lt;wsp:rsid wsp:val=&quot;0080745D&quot;/&gt;&lt;wsp:rsid wsp:val=&quot;00814D73&quot;/&gt;&lt;wsp:rsid wsp:val=&quot;00816F51&quot;/&gt;&lt;wsp:rsid wsp:val=&quot;008450C9&quot;/&gt;&lt;wsp:rsid wsp:val=&quot;008D0617&quot;/&gt;&lt;wsp:rsid wsp:val=&quot;008F317C&quot;/&gt;&lt;wsp:rsid wsp:val=&quot;0090735F&quot;/&gt;&lt;wsp:rsid wsp:val=&quot;0091615E&quot;/&gt;&lt;wsp:rsid wsp:val=&quot;009547B4&quot;/&gt;&lt;wsp:rsid wsp:val=&quot;009651D8&quot;/&gt;&lt;wsp:rsid wsp:val=&quot;0097064E&quot;/&gt;&lt;wsp:rsid wsp:val=&quot;00974CB4&quot;/&gt;&lt;wsp:rsid wsp:val=&quot;009975E1&quot;/&gt;&lt;wsp:rsid wsp:val=&quot;009A1ED7&quot;/&gt;&lt;wsp:rsid wsp:val=&quot;009B3D8F&quot;/&gt;&lt;wsp:rsid wsp:val=&quot;009D4FD2&quot;/&gt;&lt;wsp:rsid wsp:val=&quot;00A03C66&quot;/&gt;&lt;wsp:rsid wsp:val=&quot;00A12A5B&quot;/&gt;&lt;wsp:rsid wsp:val=&quot;00A34717&quot;/&gt;&lt;wsp:rsid wsp:val=&quot;00A971A9&quot;/&gt;&lt;wsp:rsid wsp:val=&quot;00A97770&quot;/&gt;&lt;wsp:rsid wsp:val=&quot;00AB2FAB&quot;/&gt;&lt;wsp:rsid wsp:val=&quot;00AC27AD&quot;/&gt;&lt;wsp:rsid wsp:val=&quot;00AE5327&quot;/&gt;&lt;wsp:rsid wsp:val=&quot;00B2103A&quot;/&gt;&lt;wsp:rsid wsp:val=&quot;00B47EED&quot;/&gt;&lt;wsp:rsid wsp:val=&quot;00B54808&quot;/&gt;&lt;wsp:rsid wsp:val=&quot;00B761C6&quot;/&gt;&lt;wsp:rsid wsp:val=&quot;00B80F66&quot;/&gt;&lt;wsp:rsid wsp:val=&quot;00B82E42&quot;/&gt;&lt;wsp:rsid wsp:val=&quot;00BA7161&quot;/&gt;&lt;wsp:rsid wsp:val=&quot;00BF2352&quot;/&gt;&lt;wsp:rsid wsp:val=&quot;00C66A2B&quot;/&gt;&lt;wsp:rsid wsp:val=&quot;00C66A55&quot;/&gt;&lt;wsp:rsid wsp:val=&quot;00CA541A&quot;/&gt;&lt;wsp:rsid wsp:val=&quot;00CF5C8A&quot;/&gt;&lt;wsp:rsid wsp:val=&quot;00CF7FE4&quot;/&gt;&lt;wsp:rsid wsp:val=&quot;00D27153&quot;/&gt;&lt;wsp:rsid wsp:val=&quot;00D36E9B&quot;/&gt;&lt;wsp:rsid wsp:val=&quot;00D479F3&quot;/&gt;&lt;wsp:rsid wsp:val=&quot;00D51C4D&quot;/&gt;&lt;wsp:rsid wsp:val=&quot;00D54273&quot;/&gt;&lt;wsp:rsid wsp:val=&quot;00D6016C&quot;/&gt;&lt;wsp:rsid wsp:val=&quot;00D937E3&quot;/&gt;&lt;wsp:rsid wsp:val=&quot;00DA474E&quot;/&gt;&lt;wsp:rsid wsp:val=&quot;00DC5B3D&quot;/&gt;&lt;wsp:rsid wsp:val=&quot;00DE7591&quot;/&gt;&lt;wsp:rsid wsp:val=&quot;00DF5A8A&quot;/&gt;&lt;wsp:rsid wsp:val=&quot;00E12877&quot;/&gt;&lt;wsp:rsid wsp:val=&quot;00E2432A&quot;/&gt;&lt;wsp:rsid wsp:val=&quot;00E268DB&quot;/&gt;&lt;wsp:rsid wsp:val=&quot;00E35D44&quot;/&gt;&lt;wsp:rsid wsp:val=&quot;00E42161&quot;/&gt;&lt;wsp:rsid wsp:val=&quot;00E454B2&quot;/&gt;&lt;wsp:rsid wsp:val=&quot;00E5251E&quot;/&gt;&lt;wsp:rsid wsp:val=&quot;00E534A1&quot;/&gt;&lt;wsp:rsid wsp:val=&quot;00E727DB&quot;/&gt;&lt;wsp:rsid wsp:val=&quot;00E83091&quot;/&gt;&lt;wsp:rsid wsp:val=&quot;00EA3A18&quot;/&gt;&lt;wsp:rsid wsp:val=&quot;00ED0BF5&quot;/&gt;&lt;wsp:rsid wsp:val=&quot;00ED4DF1&quot;/&gt;&lt;wsp:rsid wsp:val=&quot;00EE2CC1&quot;/&gt;&lt;wsp:rsid wsp:val=&quot;00F16200&quot;/&gt;&lt;wsp:rsid wsp:val=&quot;00F44845&quot;/&gt;&lt;wsp:rsid wsp:val=&quot;00FA39FA&quot;/&gt;&lt;wsp:rsid wsp:val=&quot;00FB1281&quot;/&gt;&lt;wsp:rsid wsp:val=&quot;00FC3822&quot;/&gt;&lt;wsp:rsid wsp:val=&quot;00FC7292&quot;/&gt;&lt;wsp:rsid wsp:val=&quot;00FE37F7&quot;/&gt;&lt;/wsp:rsids&gt;&lt;/w:docPr&gt;&lt;w:body&gt;&lt;wx:sect&gt;&lt;w:p wsp:rsidR=&quot;00000000&quot; wsp:rsidRDefault=&quot;00063657&quot; wsp:rsidP=&quot;00063657&quot;&gt;&lt;m:oMathPara&gt;&lt;m:oMath&gt;&lt;m:sSub&gt;&lt;m:sSubPr&gt;&lt;m:ctrlPr&gt;&lt;w:rPr&gt;&lt;w:rFonts w:ascii=&quot;Cambria Math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C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2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(V)</w:t>
            </w:r>
          </w:p>
        </w:tc>
        <w:tc>
          <w:tcPr>
            <w:tcW w:w="1327" w:type="pct"/>
            <w:gridSpan w:val="3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CFC71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 xml:space="preserve"> = 25°C</w:t>
            </w:r>
          </w:p>
        </w:tc>
        <w:tc>
          <w:tcPr>
            <w:tcW w:w="1003" w:type="pct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B8C47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−40°C ≤ 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</w:rPr>
              <w:t>≤ 125°C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FB2A8D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14:paraId="0D3F2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556253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82D0B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32EDD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8" w:type="pct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802103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2342E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56F2346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4D0ECD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E19FDD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62D15B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AA73F96">
            <w:pPr>
              <w:jc w:val="center"/>
              <w:rPr>
                <w:b/>
                <w:sz w:val="20"/>
              </w:rPr>
            </w:pPr>
          </w:p>
        </w:tc>
      </w:tr>
      <w:tr w14:paraId="68294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 w14:paraId="4BD8F9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IH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 w14:paraId="5DE6DF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High−</w:t>
            </w:r>
            <w:r>
              <w:rPr>
                <w:rFonts w:hint="eastAsia"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evel Input Voltage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7D082F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E0C33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1.65to1.95 2.3 to 5.5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75287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0.75V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  <w:p w14:paraId="2C252C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292ADC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6C6C9F7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1E2F66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0.75V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  <w:p w14:paraId="1B7B88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6D2D8E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 w14:paraId="07B5E5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2FD25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 w14:paraId="120907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IL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 w14:paraId="7F79F0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Low−</w:t>
            </w:r>
            <w:r>
              <w:rPr>
                <w:rFonts w:hint="eastAsia"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evel Input Voltage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041192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12A5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1.65to1.95 2.3 to 5.5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404756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0BDFD8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259034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0.25V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  <w:p w14:paraId="2846D9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411F00F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D75D0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0.25V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0.3V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 w14:paraId="0BCC18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52A9C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98" w:type="pct"/>
            <w:vMerge w:val="restart"/>
            <w:tcBorders>
              <w:tl2br w:val="nil"/>
              <w:tr2bl w:val="nil"/>
            </w:tcBorders>
            <w:vAlign w:val="center"/>
          </w:tcPr>
          <w:p w14:paraId="325550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vAlign w:val="center"/>
          </w:tcPr>
          <w:p w14:paraId="0E0A63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High−</w:t>
            </w:r>
            <w:r>
              <w:rPr>
                <w:rFonts w:hint="eastAsia"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evel Output Voltage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3F8B9B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100μA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9E6C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546A51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>-0.1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0DB579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060EB24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7CD8EF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hint="eastAsia"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>-0.1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96DDE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vAlign w:val="center"/>
          </w:tcPr>
          <w:p w14:paraId="76EBE4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0510F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55FE8F6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21CFB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38C786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97CDE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2661C2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1.29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0F63D2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039BE0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0E04B9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664B8F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7BDA69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070BF7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779C9C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4E1E04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709FF8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8mA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41590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0A590A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15017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73712F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58266E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56F8BE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33560BB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0984C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712FF22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576AD1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37ECB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12mA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ED9E0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57988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116E9D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5BA690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1FEFA4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4797BA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2D2BC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0A9CD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451133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3FF0FC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1B0D0C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16mA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E92C5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3FB75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76E3BB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19A6C6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2E0B08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8597D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1C2D22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3B2F9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3EE964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1ABB41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1CC651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24mA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F1ED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5D75BB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08AA7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0F9C8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021526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007D11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591950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55F53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2CAA62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1F875A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26A154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OH</w:t>
            </w:r>
            <w:r>
              <w:rPr>
                <w:rFonts w:ascii="Arial" w:hAnsi="Arial" w:cs="Arial"/>
                <w:sz w:val="20"/>
              </w:rPr>
              <w:t>=-32mA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6247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103D5C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1D1B06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30C295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33DB21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892B9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FEA98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77DCD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98" w:type="pct"/>
            <w:vMerge w:val="restart"/>
            <w:tcBorders>
              <w:tl2br w:val="nil"/>
              <w:tr2bl w:val="nil"/>
            </w:tcBorders>
            <w:vAlign w:val="center"/>
          </w:tcPr>
          <w:p w14:paraId="3A757E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</w:p>
        </w:tc>
        <w:tc>
          <w:tcPr>
            <w:tcW w:w="627" w:type="pct"/>
            <w:vMerge w:val="restart"/>
            <w:tcBorders>
              <w:tl2br w:val="nil"/>
              <w:tr2bl w:val="nil"/>
            </w:tcBorders>
            <w:vAlign w:val="center"/>
          </w:tcPr>
          <w:p w14:paraId="488D9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Low−</w:t>
            </w:r>
            <w:r>
              <w:rPr>
                <w:rFonts w:hint="eastAsia"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evel Output Voltage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7C22C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=100μA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D1945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2D95A0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60377E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4BFB56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0420FA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00408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vAlign w:val="center"/>
          </w:tcPr>
          <w:p w14:paraId="45F8E1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14:paraId="16991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6DFC69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07733E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6B271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=3mA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63BFB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562272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0290B2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0422B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0.24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43A2D8C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962D9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0.24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4030437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6C4E7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0A33F3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0613A3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3A64A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=8mA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2DAE3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6263BC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274324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55E051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19A983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173348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563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25F7E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187DD25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2DFBA9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2AA369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=12mA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A2360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1A32FE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315E71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0F418C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60BC18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AF7AE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7AEB0A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2A240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32A3E6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54DE7F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76E002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=16mA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AC1EF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4D1BE31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41E432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6A8206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192D74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FCC39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58D623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1EE91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44849E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2EB496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6103BB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=24mA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749EB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19E2BA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2A127B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222956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26F185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1A9A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D8694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0A360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98" w:type="pct"/>
            <w:vMerge w:val="continue"/>
            <w:tcBorders>
              <w:tl2br w:val="nil"/>
              <w:tr2bl w:val="nil"/>
            </w:tcBorders>
            <w:vAlign w:val="center"/>
          </w:tcPr>
          <w:p w14:paraId="6F749E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" w:type="pct"/>
            <w:vMerge w:val="continue"/>
            <w:tcBorders>
              <w:tl2br w:val="nil"/>
              <w:tr2bl w:val="nil"/>
            </w:tcBorders>
            <w:vAlign w:val="center"/>
          </w:tcPr>
          <w:p w14:paraId="67DFA3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099CA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>=32mA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9AC55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436AB9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706B80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673652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29FF97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4D7558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9DFCF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727F0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 w14:paraId="5655D3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IN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 w14:paraId="35A069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Input Leakage Current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 w14:paraId="66034C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=5.5V 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or GND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7A029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to 5.5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465BC8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4A2ABC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648B28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±0.1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49AB9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6EE54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±1.0</w:t>
            </w:r>
          </w:p>
        </w:tc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 w14:paraId="1024E5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μA</w:t>
            </w:r>
          </w:p>
        </w:tc>
      </w:tr>
      <w:tr w14:paraId="389BF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 w14:paraId="0F0F78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OFF</w:t>
            </w: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5F99E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Power Off Leakage Current</w:t>
            </w:r>
          </w:p>
        </w:tc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 w14:paraId="2EFE7C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IN</w:t>
            </w:r>
            <w:r>
              <w:rPr>
                <w:rFonts w:ascii="Arial" w:hAnsi="Arial" w:cs="Arial"/>
                <w:sz w:val="20"/>
              </w:rPr>
              <w:t>=5.5V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or V</w:t>
            </w:r>
            <w:r>
              <w:rPr>
                <w:rFonts w:ascii="Arial" w:hAnsi="Arial" w:cs="Arial"/>
                <w:sz w:val="20"/>
                <w:vertAlign w:val="subscript"/>
              </w:rPr>
              <w:t>OUT</w:t>
            </w:r>
            <w:r>
              <w:rPr>
                <w:rFonts w:ascii="Arial" w:hAnsi="Arial" w:cs="Arial"/>
                <w:sz w:val="20"/>
              </w:rPr>
              <w:t>=5.5V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14:paraId="73F4B0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0D29E6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1B7B17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5C2E6E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hint="eastAsia" w:ascii="Arial" w:hAnsi="Arial" w:cs="Arial"/>
                <w:sz w:val="20"/>
              </w:rPr>
              <w:t>.0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7C61A98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vAlign w:val="center"/>
          </w:tcPr>
          <w:p w14:paraId="49B255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 w14:paraId="599808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μA</w:t>
            </w:r>
          </w:p>
        </w:tc>
      </w:tr>
      <w:tr w14:paraId="3A65C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498" w:type="pct"/>
            <w:tcBorders>
              <w:tl2br w:val="nil"/>
              <w:tr2bl w:val="nil"/>
            </w:tcBorders>
            <w:vAlign w:val="center"/>
          </w:tcPr>
          <w:p w14:paraId="51A750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1AC998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Quiescent Supply Current</w:t>
            </w:r>
          </w:p>
        </w:tc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 w14:paraId="42FD5B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=5.5V 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or GND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14:paraId="0CAA14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73F2CE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44D97F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 w14:paraId="6707E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hint="eastAsia" w:ascii="Arial" w:hAnsi="Arial" w:cs="Arial"/>
                <w:sz w:val="20"/>
              </w:rPr>
              <w:t>.0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 w14:paraId="3567F1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vAlign w:val="center"/>
          </w:tcPr>
          <w:p w14:paraId="6FAB43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 w14:paraId="18561B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μA</w:t>
            </w:r>
          </w:p>
        </w:tc>
      </w:tr>
    </w:tbl>
    <w:p w14:paraId="6D07800B">
      <w:pPr>
        <w:rPr>
          <w:rFonts w:ascii="Arial" w:hAnsi="Arial" w:eastAsia="Arial MT" w:cs="Arial"/>
          <w:color w:val="000000"/>
          <w:kern w:val="0"/>
          <w:szCs w:val="21"/>
          <w:lang w:bidi="ar"/>
        </w:rPr>
      </w:pPr>
      <w:r>
        <w:rPr>
          <w:rFonts w:ascii="Arial" w:hAnsi="Arial" w:eastAsia="Arial MT" w:cs="Arial"/>
          <w:color w:val="000000"/>
          <w:kern w:val="0"/>
          <w:szCs w:val="21"/>
          <w:lang w:bidi="ar"/>
        </w:rPr>
        <w:br w:type="page"/>
      </w:r>
    </w:p>
    <w:p w14:paraId="53C81676">
      <w:pPr>
        <w:pStyle w:val="5"/>
        <w:rPr>
          <w:rFonts w:cs="Arial"/>
        </w:rPr>
      </w:pPr>
      <w:r>
        <w:rPr>
          <w:rFonts w:hint="eastAsia" w:cs="Arial"/>
        </w:rPr>
        <w:t>Electrical Characteristics (Continued)</w:t>
      </w:r>
    </w:p>
    <w:p w14:paraId="3E129F6F">
      <w:pPr>
        <w:pStyle w:val="5"/>
        <w:spacing w:before="120" w:after="120" w:line="240" w:lineRule="auto"/>
        <w:rPr>
          <w:rFonts w:eastAsia="Arial MT" w:cs="Arial"/>
          <w:b w:val="0"/>
          <w:color w:val="000000"/>
          <w:kern w:val="0"/>
          <w:sz w:val="21"/>
          <w:szCs w:val="21"/>
          <w:lang w:bidi="ar"/>
        </w:rPr>
      </w:pPr>
      <w:r>
        <w:rPr>
          <w:rFonts w:eastAsia="Arial MT" w:cs="Arial"/>
          <w:b w:val="0"/>
          <w:color w:val="000000"/>
          <w:kern w:val="0"/>
          <w:sz w:val="21"/>
          <w:szCs w:val="21"/>
          <w:lang w:bidi="ar"/>
        </w:rPr>
        <w:t xml:space="preserve">AC </w:t>
      </w:r>
      <w:r>
        <w:rPr>
          <w:rFonts w:hint="eastAsia" w:eastAsia="Arial MT" w:cs="Arial"/>
          <w:b w:val="0"/>
          <w:color w:val="000000"/>
          <w:kern w:val="0"/>
          <w:sz w:val="21"/>
          <w:szCs w:val="21"/>
          <w:lang w:bidi="ar"/>
        </w:rPr>
        <w:t xml:space="preserve">Electrical Characteristics </w:t>
      </w:r>
    </w:p>
    <w:p w14:paraId="6B7B34BF">
      <w:pPr>
        <w:pStyle w:val="4"/>
        <w:ind w:firstLine="0"/>
        <w:rPr>
          <w:rFonts w:ascii="Arial" w:hAnsi="Arial" w:cs="Arial"/>
          <w:sz w:val="20"/>
        </w:rPr>
      </w:pPr>
      <w:r>
        <w:rPr>
          <w:rFonts w:hint="eastAsia" w:ascii="Arial" w:hAnsi="Arial" w:cs="Arial"/>
          <w:sz w:val="20"/>
        </w:rPr>
        <w:t>t</w:t>
      </w:r>
      <w:r>
        <w:rPr>
          <w:rFonts w:hint="eastAsia" w:ascii="Arial" w:hAnsi="Arial" w:cs="Arial"/>
          <w:sz w:val="20"/>
          <w:vertAlign w:val="subscript"/>
        </w:rPr>
        <w:t xml:space="preserve">r </w:t>
      </w:r>
      <w:r>
        <w:rPr>
          <w:rFonts w:hint="eastAsia" w:ascii="Arial" w:hAnsi="Arial" w:cs="Arial"/>
          <w:sz w:val="20"/>
        </w:rPr>
        <w:t>= t</w:t>
      </w:r>
      <w:r>
        <w:rPr>
          <w:rFonts w:hint="eastAsia" w:ascii="Arial" w:hAnsi="Arial" w:cs="Arial"/>
          <w:sz w:val="20"/>
          <w:vertAlign w:val="subscript"/>
        </w:rPr>
        <w:t xml:space="preserve">f </w:t>
      </w:r>
      <w:r>
        <w:rPr>
          <w:rFonts w:ascii="Arial" w:hAnsi="Arial" w:cs="Arial"/>
          <w:sz w:val="20"/>
        </w:rPr>
        <w:t xml:space="preserve">= </w:t>
      </w:r>
      <w:r>
        <w:rPr>
          <w:rFonts w:hint="eastAsia"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ns </w:t>
      </w:r>
    </w:p>
    <w:tbl>
      <w:tblPr>
        <w:tblStyle w:val="11"/>
        <w:tblW w:w="9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25"/>
        <w:gridCol w:w="2063"/>
        <w:gridCol w:w="990"/>
        <w:gridCol w:w="585"/>
        <w:gridCol w:w="662"/>
        <w:gridCol w:w="638"/>
        <w:gridCol w:w="956"/>
        <w:gridCol w:w="988"/>
        <w:gridCol w:w="652"/>
      </w:tblGrid>
      <w:tr w14:paraId="1F15C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999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0A371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955A81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61F9B2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</w:t>
            </w:r>
            <w:r>
              <w:rPr>
                <w:rFonts w:hint="eastAsia" w:ascii="Arial" w:hAnsi="Arial" w:cs="Arial"/>
                <w:b/>
                <w:sz w:val="20"/>
              </w:rPr>
              <w:t>s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5911F7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QUOTE </w:instrText>
            </w:r>
            <w:r>
              <w:rPr>
                <w:rFonts w:ascii="Arial" w:hAnsi="Arial" w:cs="Arial"/>
                <w:b/>
                <w:sz w:val="20"/>
              </w:rPr>
              <w:pict>
                <v:shape id="_x0000_i1028" o:spt="75" type="#_x0000_t75" style="height:15.9pt;width:12.8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val=&quot;best-fit&quot; w:percent=&quot;16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Word2002TableStyleRules/&gt;&lt;w:useFELayout/&gt;&lt;/w:compat&gt;&lt;wsp:rsids&gt;&lt;wsp:rsidRoot wsp:val=&quot;002800A6&quot;/&gt;&lt;wsp:rsid wsp:val=&quot;00011B3E&quot;/&gt;&lt;wsp:rsid wsp:val=&quot;00012DC7&quot;/&gt;&lt;wsp:rsid wsp:val=&quot;000163EB&quot;/&gt;&lt;wsp:rsid wsp:val=&quot;00025E8D&quot;/&gt;&lt;wsp:rsid wsp:val=&quot;00031EA1&quot;/&gt;&lt;wsp:rsid wsp:val=&quot;00033A8B&quot;/&gt;&lt;wsp:rsid wsp:val=&quot;000613F8&quot;/&gt;&lt;wsp:rsid wsp:val=&quot;00074014&quot;/&gt;&lt;wsp:rsid wsp:val=&quot;00074544&quot;/&gt;&lt;wsp:rsid wsp:val=&quot;001351F7&quot;/&gt;&lt;wsp:rsid wsp:val=&quot;00140188&quot;/&gt;&lt;wsp:rsid wsp:val=&quot;00152482&quot;/&gt;&lt;wsp:rsid wsp:val=&quot;001621F1&quot;/&gt;&lt;wsp:rsid wsp:val=&quot;0017644E&quot;/&gt;&lt;wsp:rsid wsp:val=&quot;001B153A&quot;/&gt;&lt;wsp:rsid wsp:val=&quot;001E6E4C&quot;/&gt;&lt;wsp:rsid wsp:val=&quot;00215FDD&quot;/&gt;&lt;wsp:rsid wsp:val=&quot;002329A3&quot;/&gt;&lt;wsp:rsid wsp:val=&quot;00255CF1&quot;/&gt;&lt;wsp:rsid wsp:val=&quot;00262846&quot;/&gt;&lt;wsp:rsid wsp:val=&quot;00266963&quot;/&gt;&lt;wsp:rsid wsp:val=&quot;002800A6&quot;/&gt;&lt;wsp:rsid wsp:val=&quot;00291532&quot;/&gt;&lt;wsp:rsid wsp:val=&quot;002C3190&quot;/&gt;&lt;wsp:rsid wsp:val=&quot;002D5B67&quot;/&gt;&lt;wsp:rsid wsp:val=&quot;00302F1B&quot;/&gt;&lt;wsp:rsid wsp:val=&quot;00314D6B&quot;/&gt;&lt;wsp:rsid wsp:val=&quot;00347975&quot;/&gt;&lt;wsp:rsid wsp:val=&quot;0035373E&quot;/&gt;&lt;wsp:rsid wsp:val=&quot;00371D8A&quot;/&gt;&lt;wsp:rsid wsp:val=&quot;0039508E&quot;/&gt;&lt;wsp:rsid wsp:val=&quot;003A1B00&quot;/&gt;&lt;wsp:rsid wsp:val=&quot;003B5410&quot;/&gt;&lt;wsp:rsid wsp:val=&quot;003C3A39&quot;/&gt;&lt;wsp:rsid wsp:val=&quot;003D0054&quot;/&gt;&lt;wsp:rsid wsp:val=&quot;003E54D7&quot;/&gt;&lt;wsp:rsid wsp:val=&quot;00432806&quot;/&gt;&lt;wsp:rsid wsp:val=&quot;00436E64&quot;/&gt;&lt;wsp:rsid wsp:val=&quot;004701BF&quot;/&gt;&lt;wsp:rsid wsp:val=&quot;00490F10&quot;/&gt;&lt;wsp:rsid wsp:val=&quot;004A2DB1&quot;/&gt;&lt;wsp:rsid wsp:val=&quot;004A688C&quot;/&gt;&lt;wsp:rsid wsp:val=&quot;004C6B7A&quot;/&gt;&lt;wsp:rsid wsp:val=&quot;004D2C30&quot;/&gt;&lt;wsp:rsid wsp:val=&quot;004D650F&quot;/&gt;&lt;wsp:rsid wsp:val=&quot;004E2E24&quot;/&gt;&lt;wsp:rsid wsp:val=&quot;004E3774&quot;/&gt;&lt;wsp:rsid wsp:val=&quot;0050684A&quot;/&gt;&lt;wsp:rsid wsp:val=&quot;0051355E&quot;/&gt;&lt;wsp:rsid wsp:val=&quot;00514D01&quot;/&gt;&lt;wsp:rsid wsp:val=&quot;00530CEF&quot;/&gt;&lt;wsp:rsid wsp:val=&quot;00564AE6&quot;/&gt;&lt;wsp:rsid wsp:val=&quot;005959CC&quot;/&gt;&lt;wsp:rsid wsp:val=&quot;005A2C22&quot;/&gt;&lt;wsp:rsid wsp:val=&quot;005C3974&quot;/&gt;&lt;wsp:rsid wsp:val=&quot;005D137D&quot;/&gt;&lt;wsp:rsid wsp:val=&quot;005D1602&quot;/&gt;&lt;wsp:rsid wsp:val=&quot;005E64B2&quot;/&gt;&lt;wsp:rsid wsp:val=&quot;006014DF&quot;/&gt;&lt;wsp:rsid wsp:val=&quot;00626977&quot;/&gt;&lt;wsp:rsid wsp:val=&quot;00657C4C&quot;/&gt;&lt;wsp:rsid wsp:val=&quot;00687308&quot;/&gt;&lt;wsp:rsid wsp:val=&quot;00693D12&quot;/&gt;&lt;wsp:rsid wsp:val=&quot;006A2278&quot;/&gt;&lt;wsp:rsid wsp:val=&quot;006E4D28&quot;/&gt;&lt;wsp:rsid wsp:val=&quot;00704621&quot;/&gt;&lt;wsp:rsid wsp:val=&quot;00706834&quot;/&gt;&lt;wsp:rsid wsp:val=&quot;007650D2&quot;/&gt;&lt;wsp:rsid wsp:val=&quot;0078241A&quot;/&gt;&lt;wsp:rsid wsp:val=&quot;0079067F&quot;/&gt;&lt;wsp:rsid wsp:val=&quot;00792538&quot;/&gt;&lt;wsp:rsid wsp:val=&quot;00797F64&quot;/&gt;&lt;wsp:rsid wsp:val=&quot;007A2096&quot;/&gt;&lt;wsp:rsid wsp:val=&quot;007A4B22&quot;/&gt;&lt;wsp:rsid wsp:val=&quot;007C313E&quot;/&gt;&lt;wsp:rsid wsp:val=&quot;007C3278&quot;/&gt;&lt;wsp:rsid wsp:val=&quot;007E788F&quot;/&gt;&lt;wsp:rsid wsp:val=&quot;0080745D&quot;/&gt;&lt;wsp:rsid wsp:val=&quot;00814D73&quot;/&gt;&lt;wsp:rsid wsp:val=&quot;00816F51&quot;/&gt;&lt;wsp:rsid wsp:val=&quot;008450C9&quot;/&gt;&lt;wsp:rsid wsp:val=&quot;008D0617&quot;/&gt;&lt;wsp:rsid wsp:val=&quot;008F317C&quot;/&gt;&lt;wsp:rsid wsp:val=&quot;0090735F&quot;/&gt;&lt;wsp:rsid wsp:val=&quot;0091615E&quot;/&gt;&lt;wsp:rsid wsp:val=&quot;009547B4&quot;/&gt;&lt;wsp:rsid wsp:val=&quot;009651D8&quot;/&gt;&lt;wsp:rsid wsp:val=&quot;0097064E&quot;/&gt;&lt;wsp:rsid wsp:val=&quot;00974CB4&quot;/&gt;&lt;wsp:rsid wsp:val=&quot;009975E1&quot;/&gt;&lt;wsp:rsid wsp:val=&quot;009A1ED7&quot;/&gt;&lt;wsp:rsid wsp:val=&quot;009B3D8F&quot;/&gt;&lt;wsp:rsid wsp:val=&quot;009D4FD2&quot;/&gt;&lt;wsp:rsid wsp:val=&quot;00A03C66&quot;/&gt;&lt;wsp:rsid wsp:val=&quot;00A12A5B&quot;/&gt;&lt;wsp:rsid wsp:val=&quot;00A34717&quot;/&gt;&lt;wsp:rsid wsp:val=&quot;00A971A9&quot;/&gt;&lt;wsp:rsid wsp:val=&quot;00A97770&quot;/&gt;&lt;wsp:rsid wsp:val=&quot;00AB2FAB&quot;/&gt;&lt;wsp:rsid wsp:val=&quot;00AC27AD&quot;/&gt;&lt;wsp:rsid wsp:val=&quot;00AE5327&quot;/&gt;&lt;wsp:rsid wsp:val=&quot;00B2103A&quot;/&gt;&lt;wsp:rsid wsp:val=&quot;00B47EED&quot;/&gt;&lt;wsp:rsid wsp:val=&quot;00B54808&quot;/&gt;&lt;wsp:rsid wsp:val=&quot;00B761C6&quot;/&gt;&lt;wsp:rsid wsp:val=&quot;00B80F66&quot;/&gt;&lt;wsp:rsid wsp:val=&quot;00B82E42&quot;/&gt;&lt;wsp:rsid wsp:val=&quot;00BA7161&quot;/&gt;&lt;wsp:rsid wsp:val=&quot;00BF2352&quot;/&gt;&lt;wsp:rsid wsp:val=&quot;00C66A2B&quot;/&gt;&lt;wsp:rsid wsp:val=&quot;00C66A55&quot;/&gt;&lt;wsp:rsid wsp:val=&quot;00CA541A&quot;/&gt;&lt;wsp:rsid wsp:val=&quot;00CF5C8A&quot;/&gt;&lt;wsp:rsid wsp:val=&quot;00CF7FE4&quot;/&gt;&lt;wsp:rsid wsp:val=&quot;00D27153&quot;/&gt;&lt;wsp:rsid wsp:val=&quot;00D36E9B&quot;/&gt;&lt;wsp:rsid wsp:val=&quot;00D479F3&quot;/&gt;&lt;wsp:rsid wsp:val=&quot;00D51C4D&quot;/&gt;&lt;wsp:rsid wsp:val=&quot;00D54273&quot;/&gt;&lt;wsp:rsid wsp:val=&quot;00D6016C&quot;/&gt;&lt;wsp:rsid wsp:val=&quot;00D937E3&quot;/&gt;&lt;wsp:rsid wsp:val=&quot;00DA474E&quot;/&gt;&lt;wsp:rsid wsp:val=&quot;00DC5B3D&quot;/&gt;&lt;wsp:rsid wsp:val=&quot;00DE7591&quot;/&gt;&lt;wsp:rsid wsp:val=&quot;00DF5A8A&quot;/&gt;&lt;wsp:rsid wsp:val=&quot;00E12877&quot;/&gt;&lt;wsp:rsid wsp:val=&quot;00E2432A&quot;/&gt;&lt;wsp:rsid wsp:val=&quot;00E268DB&quot;/&gt;&lt;wsp:rsid wsp:val=&quot;00E35D44&quot;/&gt;&lt;wsp:rsid wsp:val=&quot;00E42161&quot;/&gt;&lt;wsp:rsid wsp:val=&quot;00E454B2&quot;/&gt;&lt;wsp:rsid wsp:val=&quot;00E5251E&quot;/&gt;&lt;wsp:rsid wsp:val=&quot;00E534A1&quot;/&gt;&lt;wsp:rsid wsp:val=&quot;00E727DB&quot;/&gt;&lt;wsp:rsid wsp:val=&quot;00E83091&quot;/&gt;&lt;wsp:rsid wsp:val=&quot;00EA3A18&quot;/&gt;&lt;wsp:rsid wsp:val=&quot;00ED0BF5&quot;/&gt;&lt;wsp:rsid wsp:val=&quot;00ED4DF1&quot;/&gt;&lt;wsp:rsid wsp:val=&quot;00EE2CC1&quot;/&gt;&lt;wsp:rsid wsp:val=&quot;00F16200&quot;/&gt;&lt;wsp:rsid wsp:val=&quot;00F44845&quot;/&gt;&lt;wsp:rsid wsp:val=&quot;00F977FF&quot;/&gt;&lt;wsp:rsid wsp:val=&quot;00FA39FA&quot;/&gt;&lt;wsp:rsid wsp:val=&quot;00FB1281&quot;/&gt;&lt;wsp:rsid wsp:val=&quot;00FC3822&quot;/&gt;&lt;wsp:rsid wsp:val=&quot;00FC7292&quot;/&gt;&lt;wsp:rsid wsp:val=&quot;00FE37F7&quot;/&gt;&lt;/wsp:rsids&gt;&lt;/w:docPr&gt;&lt;w:body&gt;&lt;wx:sect&gt;&lt;w:p wsp:rsidR=&quot;00000000&quot; wsp:rsidRDefault=&quot;00F977FF&quot; wsp:rsidP=&quot;00F977FF&quot;&gt;&lt;m:oMathPara&gt;&lt;m:oMath&gt;&lt;m:sSub&gt;&lt;m:sSubPr&gt;&lt;m:ctrlPr&gt;&lt;w:rPr&gt;&lt;w:rFonts w:ascii=&quot;Cambria Math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C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2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(V)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B70AD2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 xml:space="preserve"> = 25 °C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CAEE53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−40°C</w:t>
            </w:r>
            <w:r>
              <w:rPr>
                <w:rFonts w:hint="eastAsia"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≤T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≤</w:t>
            </w:r>
            <w:r>
              <w:rPr>
                <w:rFonts w:hint="eastAsia"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125°C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C9B5B9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14:paraId="0B03A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22931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16CD5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750BDE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F9225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4BA5B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C5E621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BE5CC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9E5CA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F85BD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58C4A5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14:paraId="10F87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9" w:type="dxa"/>
            <w:vMerge w:val="restart"/>
            <w:tcBorders>
              <w:tl2br w:val="nil"/>
              <w:tr2bl w:val="nil"/>
            </w:tcBorders>
            <w:vAlign w:val="center"/>
          </w:tcPr>
          <w:p w14:paraId="259D67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PLH</w:t>
            </w:r>
          </w:p>
          <w:p w14:paraId="22906E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PHL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 w14:paraId="19E479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Propagation Delay</w:t>
            </w:r>
          </w:p>
          <w:p w14:paraId="6D21B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(Figure3</w:t>
            </w:r>
            <w:r>
              <w:rPr>
                <w:rFonts w:hint="eastAsia" w:ascii="Arial" w:hAnsi="Arial" w:cs="Arial"/>
                <w:sz w:val="20"/>
              </w:rPr>
              <w:t xml:space="preserve"> &amp; </w:t>
            </w:r>
            <w:r>
              <w:rPr>
                <w:rFonts w:ascii="Arial" w:hAnsi="Arial" w:cs="Arial"/>
                <w:sz w:val="20"/>
              </w:rPr>
              <w:t>4)</w:t>
            </w:r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vAlign w:val="center"/>
          </w:tcPr>
          <w:p w14:paraId="421040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1MΩ C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15pF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048743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1.65 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542B8C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25A9739F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13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70C54F82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15.9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5C8829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6EB20BFB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19.5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 w14:paraId="3F829E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14:paraId="06F64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 w14:paraId="260CB0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4FE8A9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 w14:paraId="2BCDCA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10DB22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41BD8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1EFB9812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10.6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3505A5E2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13.1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34B9A3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2B030228">
            <w:pPr>
              <w:jc w:val="center"/>
              <w:rPr>
                <w:rFonts w:hint="default" w:ascii="Arial" w:hAnsi="Arial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16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 w14:paraId="0A5556F9">
            <w:pPr>
              <w:jc w:val="center"/>
              <w:rPr>
                <w:sz w:val="20"/>
              </w:rPr>
            </w:pPr>
          </w:p>
        </w:tc>
      </w:tr>
      <w:tr w14:paraId="27D3B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 w14:paraId="30439F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2D5986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5E974C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1MΩ C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15pF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D64C5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4E01BA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35E6833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6.3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47D0301D">
            <w:pPr>
              <w:jc w:val="center"/>
              <w:rPr>
                <w:rFonts w:hint="eastAsia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8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18D29C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62C05926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11.2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 w14:paraId="0828FF38">
            <w:pPr>
              <w:jc w:val="center"/>
              <w:rPr>
                <w:sz w:val="20"/>
              </w:rPr>
            </w:pPr>
          </w:p>
        </w:tc>
      </w:tr>
      <w:tr w14:paraId="0C2D2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 w14:paraId="001A82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1419598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2B8D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1MΩ C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15pF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 w14:paraId="684DC9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0B4976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1C57A712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4.5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9B12F0F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6.5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D6744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0DB2BB2C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8.5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 w14:paraId="1CC351FD">
            <w:pPr>
              <w:jc w:val="center"/>
              <w:rPr>
                <w:sz w:val="20"/>
              </w:rPr>
            </w:pPr>
          </w:p>
        </w:tc>
      </w:tr>
      <w:tr w14:paraId="39942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 w14:paraId="3BAE73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2E85EF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6344AC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500Ω C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50pF</w:t>
            </w: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5CA9CC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79254E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27387CF1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5.3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3D1DF54E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6.8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41587D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7ACC46F1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8.8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 w14:paraId="09CA8670">
            <w:pPr>
              <w:jc w:val="center"/>
              <w:rPr>
                <w:sz w:val="20"/>
              </w:rPr>
            </w:pPr>
          </w:p>
        </w:tc>
      </w:tr>
      <w:tr w14:paraId="51C07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 w14:paraId="038166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16397F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36EF53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1MΩ C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15pF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 w14:paraId="165284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76AB33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20D53DB3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3.3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2FACC53C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4.6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121754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23FF8A74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6.1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 w14:paraId="1D6F4BED">
            <w:pPr>
              <w:jc w:val="center"/>
              <w:rPr>
                <w:sz w:val="20"/>
              </w:rPr>
            </w:pPr>
          </w:p>
        </w:tc>
      </w:tr>
      <w:tr w14:paraId="2F912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 w14:paraId="5FA2F64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09CFA8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7E8545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500Ω C</w:t>
            </w:r>
            <w:r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=</w:t>
            </w:r>
            <w:r>
              <w:rPr>
                <w:rFonts w:hint="eastAsia"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50pF</w:t>
            </w: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59CF4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00ED40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28D46D66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3.8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7875BBE4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5.1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57B61D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14:paraId="009160DD">
            <w:pPr>
              <w:jc w:val="center"/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lang w:val="en-US" w:eastAsia="zh-CN"/>
              </w:rPr>
              <w:t>6.6</w:t>
            </w: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 w14:paraId="643DBD39">
            <w:pPr>
              <w:jc w:val="center"/>
              <w:rPr>
                <w:sz w:val="20"/>
              </w:rPr>
            </w:pPr>
          </w:p>
        </w:tc>
      </w:tr>
    </w:tbl>
    <w:p w14:paraId="6E146AB6">
      <w:pPr>
        <w:pStyle w:val="5"/>
        <w:spacing w:before="120" w:after="120" w:line="240" w:lineRule="auto"/>
        <w:rPr>
          <w:rFonts w:eastAsia="Arial MT" w:cs="Arial"/>
          <w:b w:val="0"/>
          <w:color w:val="000000"/>
          <w:kern w:val="0"/>
          <w:sz w:val="21"/>
          <w:szCs w:val="21"/>
          <w:lang w:bidi="ar"/>
        </w:rPr>
      </w:pPr>
      <w:r>
        <w:rPr>
          <w:rFonts w:eastAsia="Arial MT" w:cs="Arial"/>
          <w:b w:val="0"/>
          <w:color w:val="000000"/>
          <w:kern w:val="0"/>
          <w:sz w:val="21"/>
          <w:szCs w:val="21"/>
          <w:lang w:bidi="ar"/>
        </w:rPr>
        <w:t>C</w:t>
      </w:r>
      <w:r>
        <w:rPr>
          <w:rFonts w:hint="eastAsia" w:eastAsia="Arial MT" w:cs="Arial"/>
          <w:b w:val="0"/>
          <w:color w:val="000000"/>
          <w:kern w:val="0"/>
          <w:sz w:val="21"/>
          <w:szCs w:val="21"/>
          <w:lang w:bidi="ar"/>
        </w:rPr>
        <w:t xml:space="preserve">apacitance Characteristics </w:t>
      </w:r>
    </w:p>
    <w:tbl>
      <w:tblPr>
        <w:tblStyle w:val="11"/>
        <w:tblW w:w="9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600"/>
        <w:gridCol w:w="3665"/>
        <w:gridCol w:w="1003"/>
        <w:gridCol w:w="637"/>
      </w:tblGrid>
      <w:tr w14:paraId="1CCCF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04EC7A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94DE4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C4E65F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</w:t>
            </w:r>
            <w:r>
              <w:rPr>
                <w:rFonts w:hint="eastAsia" w:ascii="Arial" w:hAnsi="Arial" w:cs="Arial"/>
                <w:b/>
                <w:sz w:val="20"/>
              </w:rPr>
              <w:t>s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6AB372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16FE5B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14:paraId="086A0D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 w14:paraId="7DF2FC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  <w:vertAlign w:val="subscript"/>
              </w:rPr>
              <w:t>IN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center"/>
          </w:tcPr>
          <w:p w14:paraId="6DD456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Input Capacitance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 w14:paraId="05F935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>= 5.5V, 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= 0V or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448F4F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48FC0C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  <w:tr w14:paraId="75621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3" w:type="dxa"/>
            <w:vMerge w:val="restart"/>
            <w:tcBorders>
              <w:tl2br w:val="nil"/>
              <w:tr2bl w:val="nil"/>
            </w:tcBorders>
            <w:vAlign w:val="center"/>
          </w:tcPr>
          <w:p w14:paraId="6792EF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  <w:vertAlign w:val="subscript"/>
              </w:rPr>
              <w:t>PD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(</w:t>
            </w:r>
            <w:r>
              <w:rPr>
                <w:rFonts w:hint="eastAsia" w:ascii="Arial" w:hAnsi="Arial" w:cs="Arial"/>
                <w:b/>
                <w:bCs/>
                <w:color w:val="0000FF"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)(</w:t>
            </w:r>
            <w:r>
              <w:rPr>
                <w:rFonts w:hint="eastAsia" w:ascii="Arial" w:hAnsi="Arial" w:cs="Arial"/>
                <w:b/>
                <w:bCs/>
                <w:color w:val="0000FF"/>
                <w:sz w:val="20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vertAlign w:val="superscript"/>
              </w:rPr>
              <w:t>)</w:t>
            </w:r>
          </w:p>
        </w:tc>
        <w:tc>
          <w:tcPr>
            <w:tcW w:w="3600" w:type="dxa"/>
            <w:vMerge w:val="restart"/>
            <w:tcBorders>
              <w:tl2br w:val="nil"/>
              <w:tr2bl w:val="nil"/>
            </w:tcBorders>
            <w:vAlign w:val="center"/>
          </w:tcPr>
          <w:p w14:paraId="0AEFBC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Power Dissipation </w:t>
            </w:r>
          </w:p>
          <w:p w14:paraId="2A2B5B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Capacitance 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 w14:paraId="5C5CFC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MHz,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>= 3.3V, 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= 0V or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765E8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37" w:type="dxa"/>
            <w:vMerge w:val="restart"/>
            <w:tcBorders>
              <w:tl2br w:val="nil"/>
              <w:tr2bl w:val="nil"/>
            </w:tcBorders>
            <w:vAlign w:val="center"/>
          </w:tcPr>
          <w:p w14:paraId="2328F5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  <w:tr w14:paraId="15967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3" w:type="dxa"/>
            <w:vMerge w:val="continue"/>
            <w:tcBorders>
              <w:tl2br w:val="nil"/>
              <w:tr2bl w:val="nil"/>
            </w:tcBorders>
            <w:vAlign w:val="center"/>
          </w:tcPr>
          <w:p w14:paraId="4F6397C9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vMerge w:val="continue"/>
            <w:tcBorders>
              <w:tl2br w:val="nil"/>
              <w:tr2bl w:val="nil"/>
            </w:tcBorders>
            <w:vAlign w:val="center"/>
          </w:tcPr>
          <w:p w14:paraId="3AC2E9BD">
            <w:pPr>
              <w:jc w:val="center"/>
              <w:rPr>
                <w:sz w:val="20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 w14:paraId="628DCA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MHz,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>= 5.5V, 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= 0V or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74AB18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30</w:t>
            </w:r>
          </w:p>
        </w:tc>
        <w:tc>
          <w:tcPr>
            <w:tcW w:w="637" w:type="dxa"/>
            <w:vMerge w:val="continue"/>
            <w:tcBorders>
              <w:tl2br w:val="nil"/>
              <w:tr2bl w:val="nil"/>
            </w:tcBorders>
            <w:vAlign w:val="center"/>
          </w:tcPr>
          <w:p w14:paraId="62DEBA1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7BF85B">
      <w:pPr>
        <w:kinsoku w:val="0"/>
        <w:overflowPunct w:val="0"/>
        <w:autoSpaceDE w:val="0"/>
        <w:autoSpaceDN w:val="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hint="eastAsia" w:ascii="Arial" w:hAnsi="Arial" w:cs="Arial"/>
          <w:b/>
          <w:bCs/>
          <w:i/>
          <w:iCs/>
          <w:color w:val="000000"/>
          <w:sz w:val="20"/>
        </w:rPr>
        <w:t xml:space="preserve">Note5: </w:t>
      </w:r>
      <w:r>
        <w:rPr>
          <w:rFonts w:ascii="Arial" w:hAnsi="Arial" w:eastAsia="ArialMT" w:cs="Arial"/>
          <w:color w:val="000000"/>
          <w:sz w:val="20"/>
        </w:rPr>
        <w:t>C</w:t>
      </w:r>
      <w:r>
        <w:rPr>
          <w:rFonts w:ascii="Arial" w:hAnsi="Arial" w:eastAsia="ArialMT" w:cs="Arial"/>
          <w:color w:val="000000"/>
          <w:sz w:val="20"/>
          <w:vertAlign w:val="subscript"/>
        </w:rPr>
        <w:t>PD</w:t>
      </w:r>
      <w:r>
        <w:rPr>
          <w:rFonts w:ascii="Arial" w:hAnsi="Arial" w:eastAsia="ArialMT" w:cs="Arial"/>
          <w:color w:val="000000"/>
          <w:sz w:val="20"/>
        </w:rPr>
        <w:t xml:space="preserve"> is used to determine the dynamic power dissipation (P</w:t>
      </w:r>
      <w:r>
        <w:rPr>
          <w:rFonts w:ascii="Arial" w:hAnsi="Arial" w:eastAsia="ArialMT" w:cs="Arial"/>
          <w:color w:val="000000"/>
          <w:sz w:val="20"/>
          <w:vertAlign w:val="subscript"/>
        </w:rPr>
        <w:t>D</w:t>
      </w:r>
      <w:r>
        <w:rPr>
          <w:rFonts w:ascii="Arial" w:hAnsi="Arial" w:eastAsia="ArialMT" w:cs="Arial"/>
          <w:color w:val="000000"/>
          <w:sz w:val="20"/>
        </w:rPr>
        <w:t xml:space="preserve"> in μW). </w:t>
      </w:r>
    </w:p>
    <w:p w14:paraId="79F3A5D4">
      <w:pPr>
        <w:kinsoku w:val="0"/>
        <w:overflowPunct w:val="0"/>
        <w:autoSpaceDE w:val="0"/>
        <w:autoSpaceDN w:val="0"/>
        <w:ind w:firstLine="700" w:firstLineChars="35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>P</w:t>
      </w:r>
      <w:r>
        <w:rPr>
          <w:rFonts w:ascii="Arial" w:hAnsi="Arial" w:eastAsia="ArialMT" w:cs="Arial"/>
          <w:color w:val="000000"/>
          <w:sz w:val="20"/>
          <w:vertAlign w:val="subscript"/>
        </w:rPr>
        <w:t>D</w:t>
      </w:r>
      <w:r>
        <w:rPr>
          <w:rFonts w:ascii="Arial" w:hAnsi="Arial" w:eastAsia="ArialMT" w:cs="Arial"/>
          <w:color w:val="000000"/>
          <w:sz w:val="20"/>
        </w:rPr>
        <w:t xml:space="preserve"> = C</w:t>
      </w:r>
      <w:r>
        <w:rPr>
          <w:rFonts w:ascii="Arial" w:hAnsi="Arial" w:eastAsia="ArialMT" w:cs="Arial"/>
          <w:color w:val="000000"/>
          <w:sz w:val="20"/>
          <w:vertAlign w:val="subscript"/>
        </w:rPr>
        <w:t>PD</w:t>
      </w:r>
      <w:r>
        <w:rPr>
          <w:rFonts w:ascii="Arial" w:hAnsi="Arial" w:eastAsia="ArialMT" w:cs="Arial"/>
          <w:color w:val="000000"/>
          <w:sz w:val="20"/>
        </w:rPr>
        <w:t xml:space="preserve"> × V</w:t>
      </w:r>
      <w:r>
        <w:rPr>
          <w:rFonts w:ascii="Arial" w:hAnsi="Arial" w:eastAsia="ArialMT" w:cs="Arial"/>
          <w:color w:val="000000"/>
          <w:sz w:val="20"/>
          <w:vertAlign w:val="subscript"/>
        </w:rPr>
        <w:t>CC</w:t>
      </w:r>
      <w:r>
        <w:rPr>
          <w:rFonts w:hint="eastAsia" w:ascii="Arial" w:hAnsi="Arial" w:cs="Arial"/>
          <w:color w:val="000000"/>
          <w:sz w:val="20"/>
        </w:rPr>
        <w:t xml:space="preserve"> </w:t>
      </w:r>
      <w:r>
        <w:rPr>
          <w:rFonts w:ascii="Arial" w:hAnsi="Arial" w:eastAsia="ArialMT" w:cs="Arial"/>
          <w:color w:val="000000"/>
          <w:sz w:val="20"/>
          <w:vertAlign w:val="superscript"/>
        </w:rPr>
        <w:t>2</w:t>
      </w:r>
      <w:r>
        <w:rPr>
          <w:rFonts w:ascii="Arial" w:hAnsi="Arial" w:eastAsia="ArialMT" w:cs="Arial"/>
          <w:color w:val="000000"/>
          <w:sz w:val="20"/>
        </w:rPr>
        <w:t xml:space="preserve"> × f</w:t>
      </w:r>
      <w:r>
        <w:rPr>
          <w:rFonts w:ascii="Arial" w:hAnsi="Arial" w:eastAsia="ArialMT" w:cs="Arial"/>
          <w:color w:val="000000"/>
          <w:sz w:val="20"/>
          <w:vertAlign w:val="subscript"/>
        </w:rPr>
        <w:t>i</w:t>
      </w:r>
      <w:r>
        <w:rPr>
          <w:rFonts w:ascii="Arial" w:hAnsi="Arial" w:eastAsia="ArialMT" w:cs="Arial"/>
          <w:color w:val="000000"/>
          <w:sz w:val="20"/>
        </w:rPr>
        <w:t xml:space="preserve"> × N + Σ(C</w:t>
      </w:r>
      <w:r>
        <w:rPr>
          <w:rFonts w:ascii="Arial" w:hAnsi="Arial" w:eastAsia="ArialMT" w:cs="Arial"/>
          <w:color w:val="000000"/>
          <w:sz w:val="20"/>
          <w:vertAlign w:val="subscript"/>
        </w:rPr>
        <w:t>L</w:t>
      </w:r>
      <w:r>
        <w:rPr>
          <w:rFonts w:ascii="Arial" w:hAnsi="Arial" w:eastAsia="ArialMT" w:cs="Arial"/>
          <w:color w:val="000000"/>
          <w:sz w:val="20"/>
        </w:rPr>
        <w:t xml:space="preserve"> × V</w:t>
      </w:r>
      <w:r>
        <w:rPr>
          <w:rFonts w:ascii="Arial" w:hAnsi="Arial" w:eastAsia="ArialMT" w:cs="Arial"/>
          <w:color w:val="000000"/>
          <w:sz w:val="20"/>
          <w:vertAlign w:val="subscript"/>
        </w:rPr>
        <w:t>CC</w:t>
      </w:r>
      <w:r>
        <w:rPr>
          <w:rFonts w:ascii="Arial" w:hAnsi="Arial" w:eastAsia="ArialMT" w:cs="Arial"/>
          <w:color w:val="000000"/>
          <w:sz w:val="20"/>
        </w:rPr>
        <w:t xml:space="preserve"> </w:t>
      </w:r>
      <w:r>
        <w:rPr>
          <w:rFonts w:ascii="Arial" w:hAnsi="Arial" w:eastAsia="ArialMT" w:cs="Arial"/>
          <w:color w:val="000000"/>
          <w:sz w:val="20"/>
          <w:vertAlign w:val="superscript"/>
        </w:rPr>
        <w:t>2</w:t>
      </w:r>
      <w:r>
        <w:rPr>
          <w:rFonts w:ascii="Arial" w:hAnsi="Arial" w:eastAsia="ArialMT" w:cs="Arial"/>
          <w:color w:val="000000"/>
          <w:sz w:val="20"/>
        </w:rPr>
        <w:t xml:space="preserve"> × f</w:t>
      </w:r>
      <w:r>
        <w:rPr>
          <w:rFonts w:ascii="Arial" w:hAnsi="Arial" w:eastAsia="ArialMT" w:cs="Arial"/>
          <w:color w:val="000000"/>
          <w:sz w:val="20"/>
          <w:vertAlign w:val="subscript"/>
        </w:rPr>
        <w:t>o</w:t>
      </w:r>
      <w:r>
        <w:rPr>
          <w:rFonts w:ascii="Arial" w:hAnsi="Arial" w:eastAsia="ArialMT" w:cs="Arial"/>
          <w:color w:val="000000"/>
          <w:sz w:val="20"/>
        </w:rPr>
        <w:t>) where:</w:t>
      </w:r>
    </w:p>
    <w:p w14:paraId="132DB000">
      <w:pPr>
        <w:kinsoku w:val="0"/>
        <w:overflowPunct w:val="0"/>
        <w:autoSpaceDE w:val="0"/>
        <w:autoSpaceDN w:val="0"/>
        <w:ind w:firstLine="700" w:firstLineChars="35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>f</w:t>
      </w:r>
      <w:r>
        <w:rPr>
          <w:rFonts w:ascii="Arial" w:hAnsi="Arial" w:eastAsia="ArialMT" w:cs="Arial"/>
          <w:color w:val="000000"/>
          <w:sz w:val="20"/>
          <w:vertAlign w:val="subscript"/>
        </w:rPr>
        <w:t>i</w:t>
      </w:r>
      <w:r>
        <w:rPr>
          <w:rFonts w:ascii="Arial" w:hAnsi="Arial" w:eastAsia="ArialMT" w:cs="Arial"/>
          <w:color w:val="000000"/>
          <w:sz w:val="20"/>
        </w:rPr>
        <w:t xml:space="preserve"> = </w:t>
      </w:r>
      <w:r>
        <w:rPr>
          <w:rFonts w:hint="eastAsia" w:ascii="Arial" w:hAnsi="Arial" w:cs="Arial"/>
          <w:color w:val="000000"/>
          <w:sz w:val="20"/>
        </w:rPr>
        <w:t>I</w:t>
      </w:r>
      <w:r>
        <w:rPr>
          <w:rFonts w:ascii="Arial" w:hAnsi="Arial" w:eastAsia="ArialMT" w:cs="Arial"/>
          <w:color w:val="000000"/>
          <w:sz w:val="20"/>
        </w:rPr>
        <w:t xml:space="preserve">nput </w:t>
      </w:r>
      <w:r>
        <w:rPr>
          <w:rFonts w:hint="eastAsia" w:ascii="Arial" w:hAnsi="Arial" w:cs="Arial"/>
          <w:color w:val="000000"/>
          <w:sz w:val="20"/>
        </w:rPr>
        <w:t>F</w:t>
      </w:r>
      <w:r>
        <w:rPr>
          <w:rFonts w:ascii="Arial" w:hAnsi="Arial" w:eastAsia="ArialMT" w:cs="Arial"/>
          <w:color w:val="000000"/>
          <w:sz w:val="20"/>
        </w:rPr>
        <w:t xml:space="preserve">requency in MHz; </w:t>
      </w:r>
    </w:p>
    <w:p w14:paraId="5AC5BEC0">
      <w:pPr>
        <w:kinsoku w:val="0"/>
        <w:overflowPunct w:val="0"/>
        <w:autoSpaceDE w:val="0"/>
        <w:autoSpaceDN w:val="0"/>
        <w:ind w:firstLine="700" w:firstLineChars="35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>f</w:t>
      </w:r>
      <w:r>
        <w:rPr>
          <w:rFonts w:ascii="Arial" w:hAnsi="Arial" w:eastAsia="ArialMT" w:cs="Arial"/>
          <w:color w:val="000000"/>
          <w:sz w:val="20"/>
          <w:vertAlign w:val="subscript"/>
        </w:rPr>
        <w:t>o</w:t>
      </w:r>
      <w:r>
        <w:rPr>
          <w:rFonts w:ascii="Arial" w:hAnsi="Arial" w:eastAsia="ArialMT" w:cs="Arial"/>
          <w:color w:val="000000"/>
          <w:sz w:val="20"/>
        </w:rPr>
        <w:t xml:space="preserve"> = </w:t>
      </w:r>
      <w:r>
        <w:rPr>
          <w:rFonts w:hint="eastAsia" w:ascii="Arial" w:hAnsi="Arial" w:cs="Arial"/>
          <w:color w:val="000000"/>
          <w:sz w:val="20"/>
        </w:rPr>
        <w:t>O</w:t>
      </w:r>
      <w:r>
        <w:rPr>
          <w:rFonts w:ascii="Arial" w:hAnsi="Arial" w:eastAsia="ArialMT" w:cs="Arial"/>
          <w:color w:val="000000"/>
          <w:sz w:val="20"/>
        </w:rPr>
        <w:t xml:space="preserve">utput </w:t>
      </w:r>
      <w:r>
        <w:rPr>
          <w:rFonts w:hint="eastAsia" w:ascii="Arial" w:hAnsi="Arial" w:cs="Arial"/>
          <w:color w:val="000000"/>
          <w:sz w:val="20"/>
        </w:rPr>
        <w:t>F</w:t>
      </w:r>
      <w:r>
        <w:rPr>
          <w:rFonts w:ascii="Arial" w:hAnsi="Arial" w:eastAsia="ArialMT" w:cs="Arial"/>
          <w:color w:val="000000"/>
          <w:sz w:val="20"/>
        </w:rPr>
        <w:t xml:space="preserve">requency in MHz; </w:t>
      </w:r>
    </w:p>
    <w:p w14:paraId="6F33A1EA">
      <w:pPr>
        <w:kinsoku w:val="0"/>
        <w:overflowPunct w:val="0"/>
        <w:autoSpaceDE w:val="0"/>
        <w:autoSpaceDN w:val="0"/>
        <w:ind w:firstLine="700" w:firstLineChars="35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>C</w:t>
      </w:r>
      <w:r>
        <w:rPr>
          <w:rFonts w:ascii="Arial" w:hAnsi="Arial" w:eastAsia="ArialMT" w:cs="Arial"/>
          <w:color w:val="000000"/>
          <w:sz w:val="20"/>
          <w:vertAlign w:val="subscript"/>
        </w:rPr>
        <w:t>L</w:t>
      </w:r>
      <w:r>
        <w:rPr>
          <w:rFonts w:ascii="Arial" w:hAnsi="Arial" w:eastAsia="ArialMT" w:cs="Arial"/>
          <w:color w:val="000000"/>
          <w:sz w:val="20"/>
        </w:rPr>
        <w:t xml:space="preserve"> = </w:t>
      </w:r>
      <w:r>
        <w:rPr>
          <w:rFonts w:hint="eastAsia" w:ascii="Arial" w:hAnsi="Arial" w:cs="Arial"/>
          <w:color w:val="000000"/>
          <w:sz w:val="20"/>
        </w:rPr>
        <w:t>O</w:t>
      </w:r>
      <w:r>
        <w:rPr>
          <w:rFonts w:ascii="Arial" w:hAnsi="Arial" w:eastAsia="ArialMT" w:cs="Arial"/>
          <w:color w:val="000000"/>
          <w:sz w:val="20"/>
        </w:rPr>
        <w:t xml:space="preserve">utput </w:t>
      </w:r>
      <w:r>
        <w:rPr>
          <w:rFonts w:hint="eastAsia" w:ascii="Arial" w:hAnsi="Arial" w:cs="Arial"/>
          <w:color w:val="000000"/>
          <w:sz w:val="20"/>
        </w:rPr>
        <w:t>L</w:t>
      </w:r>
      <w:r>
        <w:rPr>
          <w:rFonts w:ascii="Arial" w:hAnsi="Arial" w:eastAsia="ArialMT" w:cs="Arial"/>
          <w:color w:val="000000"/>
          <w:sz w:val="20"/>
        </w:rPr>
        <w:t xml:space="preserve">oad capacitance in pF; </w:t>
      </w:r>
    </w:p>
    <w:p w14:paraId="2AD789DE">
      <w:pPr>
        <w:kinsoku w:val="0"/>
        <w:overflowPunct w:val="0"/>
        <w:autoSpaceDE w:val="0"/>
        <w:autoSpaceDN w:val="0"/>
        <w:ind w:firstLine="700" w:firstLineChars="35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>V</w:t>
      </w:r>
      <w:r>
        <w:rPr>
          <w:rFonts w:ascii="Arial" w:hAnsi="Arial" w:eastAsia="ArialMT" w:cs="Arial"/>
          <w:color w:val="000000"/>
          <w:sz w:val="20"/>
          <w:vertAlign w:val="subscript"/>
        </w:rPr>
        <w:t>CC</w:t>
      </w:r>
      <w:r>
        <w:rPr>
          <w:rFonts w:ascii="Arial" w:hAnsi="Arial" w:eastAsia="ArialMT" w:cs="Arial"/>
          <w:color w:val="000000"/>
          <w:sz w:val="20"/>
        </w:rPr>
        <w:t xml:space="preserve"> = </w:t>
      </w:r>
      <w:r>
        <w:rPr>
          <w:rFonts w:hint="eastAsia" w:ascii="Arial" w:hAnsi="Arial" w:cs="Arial"/>
          <w:color w:val="000000"/>
          <w:sz w:val="20"/>
        </w:rPr>
        <w:t>S</w:t>
      </w:r>
      <w:r>
        <w:rPr>
          <w:rFonts w:ascii="Arial" w:hAnsi="Arial" w:eastAsia="ArialMT" w:cs="Arial"/>
          <w:color w:val="000000"/>
          <w:sz w:val="20"/>
        </w:rPr>
        <w:t xml:space="preserve">upply </w:t>
      </w:r>
      <w:r>
        <w:rPr>
          <w:rFonts w:hint="eastAsia" w:ascii="Arial" w:hAnsi="Arial" w:cs="Arial"/>
          <w:color w:val="000000"/>
          <w:sz w:val="20"/>
        </w:rPr>
        <w:t>V</w:t>
      </w:r>
      <w:r>
        <w:rPr>
          <w:rFonts w:ascii="Arial" w:hAnsi="Arial" w:eastAsia="ArialMT" w:cs="Arial"/>
          <w:color w:val="000000"/>
          <w:sz w:val="20"/>
        </w:rPr>
        <w:t>oltage in V;</w:t>
      </w:r>
    </w:p>
    <w:p w14:paraId="29D0C6DE">
      <w:pPr>
        <w:kinsoku w:val="0"/>
        <w:overflowPunct w:val="0"/>
        <w:autoSpaceDE w:val="0"/>
        <w:autoSpaceDN w:val="0"/>
        <w:ind w:firstLine="700" w:firstLineChars="350"/>
        <w:jc w:val="left"/>
        <w:outlineLvl w:val="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 xml:space="preserve">N = </w:t>
      </w:r>
      <w:r>
        <w:rPr>
          <w:rFonts w:hint="eastAsia" w:ascii="Arial" w:hAnsi="Arial" w:cs="Arial"/>
          <w:color w:val="000000"/>
          <w:sz w:val="20"/>
        </w:rPr>
        <w:t>N</w:t>
      </w:r>
      <w:r>
        <w:rPr>
          <w:rFonts w:ascii="Arial" w:hAnsi="Arial" w:eastAsia="ArialMT" w:cs="Arial"/>
          <w:color w:val="000000"/>
          <w:sz w:val="20"/>
        </w:rPr>
        <w:t xml:space="preserve">umber of </w:t>
      </w:r>
      <w:r>
        <w:rPr>
          <w:rFonts w:hint="eastAsia" w:ascii="Arial" w:hAnsi="Arial" w:cs="Arial"/>
          <w:color w:val="000000"/>
          <w:sz w:val="20"/>
        </w:rPr>
        <w:t>I</w:t>
      </w:r>
      <w:r>
        <w:rPr>
          <w:rFonts w:ascii="Arial" w:hAnsi="Arial" w:eastAsia="ArialMT" w:cs="Arial"/>
          <w:color w:val="000000"/>
          <w:sz w:val="20"/>
        </w:rPr>
        <w:t xml:space="preserve">nputs </w:t>
      </w:r>
      <w:r>
        <w:rPr>
          <w:rFonts w:hint="eastAsia" w:ascii="Arial" w:hAnsi="Arial" w:cs="Arial"/>
          <w:color w:val="000000"/>
          <w:sz w:val="20"/>
        </w:rPr>
        <w:t>S</w:t>
      </w:r>
      <w:r>
        <w:rPr>
          <w:rFonts w:ascii="Arial" w:hAnsi="Arial" w:eastAsia="ArialMT" w:cs="Arial"/>
          <w:color w:val="000000"/>
          <w:sz w:val="20"/>
        </w:rPr>
        <w:t xml:space="preserve">witching; </w:t>
      </w:r>
    </w:p>
    <w:p w14:paraId="4969F57C">
      <w:pPr>
        <w:ind w:firstLine="700" w:firstLineChars="350"/>
        <w:rPr>
          <w:rFonts w:ascii="Arial" w:hAnsi="Arial" w:eastAsia="ArialMT" w:cs="Arial"/>
          <w:color w:val="000000"/>
          <w:sz w:val="20"/>
        </w:rPr>
      </w:pPr>
      <w:r>
        <w:rPr>
          <w:rFonts w:ascii="Arial" w:hAnsi="Arial" w:eastAsia="ArialMT" w:cs="Arial"/>
          <w:color w:val="000000"/>
          <w:sz w:val="20"/>
        </w:rPr>
        <w:t>Σ(C</w:t>
      </w:r>
      <w:r>
        <w:rPr>
          <w:rFonts w:ascii="Arial" w:hAnsi="Arial" w:eastAsia="ArialMT" w:cs="Arial"/>
          <w:color w:val="000000"/>
          <w:sz w:val="20"/>
          <w:vertAlign w:val="subscript"/>
        </w:rPr>
        <w:t>L</w:t>
      </w:r>
      <w:r>
        <w:rPr>
          <w:rFonts w:ascii="Arial" w:hAnsi="Arial" w:eastAsia="ArialMT" w:cs="Arial"/>
          <w:color w:val="000000"/>
          <w:sz w:val="20"/>
        </w:rPr>
        <w:t xml:space="preserve"> × V</w:t>
      </w:r>
      <w:r>
        <w:rPr>
          <w:rFonts w:ascii="Arial" w:hAnsi="Arial" w:eastAsia="ArialMT" w:cs="Arial"/>
          <w:color w:val="000000"/>
          <w:sz w:val="20"/>
          <w:vertAlign w:val="subscript"/>
        </w:rPr>
        <w:t>CC</w:t>
      </w:r>
      <w:r>
        <w:rPr>
          <w:rFonts w:ascii="Arial" w:hAnsi="Arial" w:eastAsia="ArialMT" w:cs="Arial"/>
          <w:color w:val="000000"/>
          <w:sz w:val="20"/>
        </w:rPr>
        <w:t xml:space="preserve"> </w:t>
      </w:r>
      <w:r>
        <w:rPr>
          <w:rFonts w:ascii="Arial" w:hAnsi="Arial" w:eastAsia="ArialMT" w:cs="Arial"/>
          <w:color w:val="000000"/>
          <w:sz w:val="20"/>
          <w:vertAlign w:val="superscript"/>
        </w:rPr>
        <w:t>2</w:t>
      </w:r>
      <w:r>
        <w:rPr>
          <w:rFonts w:ascii="Arial" w:hAnsi="Arial" w:eastAsia="ArialMT" w:cs="Arial"/>
          <w:color w:val="000000"/>
          <w:sz w:val="20"/>
        </w:rPr>
        <w:t xml:space="preserve"> × f</w:t>
      </w:r>
      <w:r>
        <w:rPr>
          <w:rFonts w:ascii="Arial" w:hAnsi="Arial" w:eastAsia="ArialMT" w:cs="Arial"/>
          <w:color w:val="000000"/>
          <w:sz w:val="20"/>
          <w:vertAlign w:val="subscript"/>
        </w:rPr>
        <w:t>o</w:t>
      </w:r>
      <w:r>
        <w:rPr>
          <w:rFonts w:ascii="Arial" w:hAnsi="Arial" w:eastAsia="ArialMT" w:cs="Arial"/>
          <w:color w:val="000000"/>
          <w:sz w:val="20"/>
        </w:rPr>
        <w:t xml:space="preserve">) = </w:t>
      </w:r>
      <w:r>
        <w:rPr>
          <w:rFonts w:hint="eastAsia" w:ascii="Arial" w:hAnsi="Arial" w:cs="Arial"/>
          <w:color w:val="000000"/>
          <w:sz w:val="20"/>
        </w:rPr>
        <w:t>S</w:t>
      </w:r>
      <w:r>
        <w:rPr>
          <w:rFonts w:ascii="Arial" w:hAnsi="Arial" w:eastAsia="ArialMT" w:cs="Arial"/>
          <w:color w:val="000000"/>
          <w:sz w:val="20"/>
        </w:rPr>
        <w:t xml:space="preserve">um of </w:t>
      </w:r>
      <w:r>
        <w:rPr>
          <w:rFonts w:hint="eastAsia" w:ascii="Arial" w:hAnsi="Arial" w:cs="Arial"/>
          <w:color w:val="000000"/>
          <w:sz w:val="20"/>
        </w:rPr>
        <w:t>O</w:t>
      </w:r>
      <w:r>
        <w:rPr>
          <w:rFonts w:ascii="Arial" w:hAnsi="Arial" w:eastAsia="ArialMT" w:cs="Arial"/>
          <w:color w:val="000000"/>
          <w:sz w:val="20"/>
        </w:rPr>
        <w:t>utputs.</w:t>
      </w:r>
    </w:p>
    <w:p w14:paraId="00FB70CA">
      <w:pPr>
        <w:pStyle w:val="7"/>
        <w:spacing w:before="1" w:after="156" w:afterLines="50"/>
        <w:ind w:left="11"/>
        <w:rPr>
          <w:spacing w:val="-4"/>
          <w:sz w:val="20"/>
          <w:szCs w:val="20"/>
        </w:rPr>
      </w:pPr>
      <w:r>
        <w:rPr>
          <w:rFonts w:hint="eastAsia"/>
          <w:b/>
          <w:bCs/>
          <w:i/>
          <w:iCs/>
          <w:sz w:val="20"/>
        </w:rPr>
        <w:t>N</w:t>
      </w:r>
      <w:r>
        <w:rPr>
          <w:b/>
          <w:bCs/>
          <w:i/>
          <w:iCs/>
          <w:sz w:val="20"/>
        </w:rPr>
        <w:t>ote</w:t>
      </w:r>
      <w:r>
        <w:rPr>
          <w:rFonts w:hint="eastAsia" w:eastAsia="宋体"/>
          <w:b/>
          <w:bCs/>
          <w:i/>
          <w:iCs/>
          <w:sz w:val="20"/>
          <w:lang w:eastAsia="zh-CN"/>
        </w:rPr>
        <w:t>6</w:t>
      </w:r>
      <w:r>
        <w:rPr>
          <w:rFonts w:hint="eastAsia"/>
          <w:b/>
          <w:bCs/>
          <w:i/>
          <w:iCs/>
          <w:color w:val="000000"/>
          <w:sz w:val="20"/>
          <w:lang w:eastAsia="zh-CN"/>
        </w:rPr>
        <w:t xml:space="preserve">: </w:t>
      </w:r>
      <w:r>
        <w:rPr>
          <w:spacing w:val="-3"/>
          <w:sz w:val="20"/>
          <w:szCs w:val="20"/>
        </w:rPr>
        <w:t>f</w:t>
      </w:r>
      <w:r>
        <w:rPr>
          <w:spacing w:val="-3"/>
          <w:sz w:val="20"/>
          <w:szCs w:val="20"/>
          <w:vertAlign w:val="subscript"/>
        </w:rPr>
        <w:t>i</w:t>
      </w:r>
      <w:r>
        <w:rPr>
          <w:spacing w:val="-3"/>
          <w:sz w:val="20"/>
          <w:szCs w:val="20"/>
        </w:rPr>
        <w:t xml:space="preserve"> =</w:t>
      </w:r>
      <w:r>
        <w:rPr>
          <w:spacing w:val="17"/>
          <w:w w:val="10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10</w:t>
      </w:r>
      <w:r>
        <w:rPr>
          <w:spacing w:val="11"/>
          <w:w w:val="10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MHz; V</w:t>
      </w:r>
      <w:r>
        <w:rPr>
          <w:spacing w:val="-3"/>
          <w:sz w:val="20"/>
          <w:szCs w:val="20"/>
          <w:vertAlign w:val="subscript"/>
        </w:rPr>
        <w:t>I</w:t>
      </w:r>
      <w:r>
        <w:rPr>
          <w:spacing w:val="-3"/>
          <w:sz w:val="20"/>
          <w:szCs w:val="20"/>
        </w:rPr>
        <w:t xml:space="preserve"> =</w:t>
      </w:r>
      <w:r>
        <w:rPr>
          <w:spacing w:val="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GND to V</w:t>
      </w:r>
      <w:r>
        <w:rPr>
          <w:spacing w:val="-3"/>
          <w:sz w:val="20"/>
          <w:szCs w:val="20"/>
          <w:vertAlign w:val="subscript"/>
        </w:rPr>
        <w:t>CC</w:t>
      </w:r>
      <w:r>
        <w:rPr>
          <w:spacing w:val="-3"/>
          <w:sz w:val="20"/>
          <w:szCs w:val="20"/>
        </w:rPr>
        <w:t>; t</w:t>
      </w:r>
      <w:r>
        <w:rPr>
          <w:spacing w:val="-3"/>
          <w:position w:val="-2"/>
          <w:sz w:val="20"/>
          <w:szCs w:val="20"/>
          <w:vertAlign w:val="subscript"/>
        </w:rPr>
        <w:t>r</w:t>
      </w:r>
      <w:r>
        <w:rPr>
          <w:spacing w:val="19"/>
          <w:position w:val="-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= t</w:t>
      </w:r>
      <w:r>
        <w:rPr>
          <w:spacing w:val="-44"/>
          <w:sz w:val="20"/>
          <w:szCs w:val="20"/>
        </w:rPr>
        <w:t xml:space="preserve"> </w:t>
      </w:r>
      <w:r>
        <w:rPr>
          <w:spacing w:val="-3"/>
          <w:sz w:val="20"/>
          <w:szCs w:val="20"/>
          <w:vertAlign w:val="subscript"/>
        </w:rPr>
        <w:t>f</w:t>
      </w:r>
      <w:r>
        <w:rPr>
          <w:spacing w:val="16"/>
          <w:w w:val="10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=</w:t>
      </w:r>
      <w:r>
        <w:rPr>
          <w:spacing w:val="1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1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ns; C</w:t>
      </w:r>
      <w:r>
        <w:rPr>
          <w:spacing w:val="-4"/>
          <w:sz w:val="20"/>
          <w:szCs w:val="20"/>
          <w:vertAlign w:val="subscript"/>
        </w:rPr>
        <w:t>L</w:t>
      </w:r>
      <w:r>
        <w:rPr>
          <w:spacing w:val="-4"/>
          <w:sz w:val="20"/>
          <w:szCs w:val="20"/>
        </w:rPr>
        <w:t xml:space="preserve"> = 0</w:t>
      </w:r>
      <w:r>
        <w:rPr>
          <w:spacing w:val="1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pF;</w:t>
      </w:r>
      <w:r>
        <w:rPr>
          <w:spacing w:val="12"/>
          <w:w w:val="10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R</w:t>
      </w:r>
      <w:r>
        <w:rPr>
          <w:spacing w:val="-4"/>
          <w:sz w:val="20"/>
          <w:szCs w:val="20"/>
          <w:vertAlign w:val="subscript"/>
        </w:rPr>
        <w:t>L</w:t>
      </w:r>
      <w:r>
        <w:rPr>
          <w:spacing w:val="-4"/>
          <w:sz w:val="20"/>
          <w:szCs w:val="20"/>
        </w:rPr>
        <w:t xml:space="preserve"> =</w:t>
      </w:r>
      <w:r>
        <w:rPr>
          <w:spacing w:val="12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∞</w:t>
      </w:r>
      <w:r>
        <w:rPr>
          <w:rFonts w:hint="eastAsia" w:eastAsiaTheme="minorEastAsia"/>
          <w:spacing w:val="-4"/>
          <w:sz w:val="20"/>
          <w:szCs w:val="20"/>
          <w:lang w:eastAsia="zh-CN"/>
        </w:rPr>
        <w:t xml:space="preserve"> </w:t>
      </w:r>
      <w:r>
        <w:rPr>
          <w:spacing w:val="-4"/>
          <w:sz w:val="20"/>
          <w:szCs w:val="20"/>
        </w:rPr>
        <w:t>Ω.</w:t>
      </w:r>
    </w:p>
    <w:p w14:paraId="4922A796">
      <w:pPr>
        <w:rPr>
          <w:spacing w:val="-4"/>
          <w:sz w:val="20"/>
        </w:rPr>
      </w:pPr>
      <w:r>
        <w:rPr>
          <w:spacing w:val="-4"/>
          <w:sz w:val="20"/>
        </w:rPr>
        <w:br w:type="page"/>
      </w:r>
    </w:p>
    <w:p w14:paraId="5183F3CB">
      <w:pPr>
        <w:pStyle w:val="5"/>
        <w:rPr>
          <w:rFonts w:cs="Arial"/>
        </w:rPr>
      </w:pPr>
      <w:r>
        <w:rPr>
          <w:rFonts w:hint="eastAsia" w:cs="Arial"/>
        </w:rPr>
        <w:t>Test Circuit</w:t>
      </w:r>
    </w:p>
    <w:p w14:paraId="4E2C90EE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  <w:bookmarkStart w:id="0" w:name="_Hlk144802528"/>
    </w:p>
    <w:bookmarkEnd w:id="0"/>
    <w:p w14:paraId="1EC0E0AA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20" w:firstLineChars="200"/>
        <w:jc w:val="center"/>
        <w:rPr>
          <w:b/>
          <w:szCs w:val="21"/>
        </w:rPr>
      </w:pPr>
      <w:r>
        <w:object>
          <v:shape id="_x0000_i1029" o:spt="75" type="#_x0000_t75" style="height:169.5pt;width:216.05pt;" o:ole="t" filled="f" o:preferrelative="t" stroked="f" coordsize="21600,21600">
            <v:path/>
            <v:fill on="f" focussize="0,0"/>
            <v:stroke on="f" joinstyle="miter"/>
            <v:imagedata r:id="rId14" croptop="3779f" cropright="2735f" cropbottom="6402f" o:title=""/>
            <o:lock v:ext="edit" aspectratio="t"/>
            <w10:wrap type="none"/>
            <w10:anchorlock/>
          </v:shape>
          <o:OLEObject Type="Embed" ProgID="Visio.Drawing.11" ShapeID="_x0000_i1029" DrawAspect="Content" ObjectID="_1468075727" r:id="rId13">
            <o:LockedField>false</o:LockedField>
          </o:OLEObject>
        </w:object>
      </w:r>
    </w:p>
    <w:p w14:paraId="6877AA4E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00" w:firstLineChars="20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Figure 3. Switching Waveform</w:t>
      </w:r>
    </w:p>
    <w:p w14:paraId="51CD564A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00" w:firstLineChars="200"/>
        <w:jc w:val="center"/>
        <w:rPr>
          <w:rFonts w:ascii="Arial" w:hAnsi="Arial" w:cs="Arial"/>
          <w:bCs/>
          <w:sz w:val="20"/>
        </w:rPr>
      </w:pPr>
    </w:p>
    <w:p w14:paraId="4D743A8F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22" w:firstLineChars="200"/>
        <w:jc w:val="center"/>
        <w:rPr>
          <w:b/>
          <w:szCs w:val="21"/>
        </w:rPr>
      </w:pPr>
      <w:r>
        <w:rPr>
          <w:rFonts w:hint="eastAsia"/>
          <w:b/>
          <w:szCs w:val="21"/>
        </w:rPr>
        <w:drawing>
          <wp:inline distT="0" distB="0" distL="114300" distR="114300">
            <wp:extent cx="4067810" cy="1759585"/>
            <wp:effectExtent l="0" t="0" r="8890" b="12065"/>
            <wp:docPr id="4" name="图片 4" descr="1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G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27007" t="26587" r="36824" b="51308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76C71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00" w:firstLineChars="200"/>
        <w:jc w:val="left"/>
        <w:rPr>
          <w:b/>
          <w:szCs w:val="21"/>
        </w:rPr>
      </w:pPr>
      <w:r>
        <w:rPr>
          <w:rFonts w:hint="eastAsia" w:ascii="Arial" w:hAnsi="Arial" w:cs="Arial"/>
          <w:bCs/>
          <w:sz w:val="20"/>
          <w:szCs w:val="22"/>
        </w:rPr>
        <w:t>R</w:t>
      </w:r>
      <w:r>
        <w:rPr>
          <w:rFonts w:hint="eastAsia" w:ascii="Arial" w:hAnsi="Arial" w:cs="Arial"/>
          <w:bCs/>
          <w:sz w:val="13"/>
          <w:szCs w:val="16"/>
        </w:rPr>
        <w:t>L</w:t>
      </w:r>
      <w:r>
        <w:rPr>
          <w:rFonts w:hint="eastAsia" w:ascii="Arial" w:hAnsi="Arial" w:cs="Arial"/>
          <w:bCs/>
          <w:sz w:val="20"/>
          <w:szCs w:val="22"/>
        </w:rPr>
        <w:t xml:space="preserve"> = Load resistance;</w:t>
      </w:r>
    </w:p>
    <w:p w14:paraId="75082BD9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00" w:firstLineChars="200"/>
        <w:jc w:val="left"/>
        <w:rPr>
          <w:b/>
          <w:szCs w:val="21"/>
        </w:rPr>
      </w:pPr>
      <w:r>
        <w:rPr>
          <w:rFonts w:hint="eastAsia" w:ascii="Arial" w:hAnsi="Arial" w:cs="Arial"/>
          <w:bCs/>
          <w:sz w:val="20"/>
          <w:szCs w:val="22"/>
        </w:rPr>
        <w:t>C</w:t>
      </w:r>
      <w:r>
        <w:rPr>
          <w:rFonts w:hint="eastAsia" w:ascii="Arial" w:hAnsi="Arial" w:cs="Arial"/>
          <w:bCs/>
          <w:sz w:val="13"/>
          <w:szCs w:val="16"/>
        </w:rPr>
        <w:t>L</w:t>
      </w:r>
      <w:r>
        <w:rPr>
          <w:rFonts w:hint="eastAsia" w:ascii="Arial" w:hAnsi="Arial" w:cs="Arial"/>
          <w:bCs/>
          <w:sz w:val="20"/>
          <w:szCs w:val="22"/>
        </w:rPr>
        <w:t xml:space="preserve"> = Load capacitance including jig and probe capacitance;</w:t>
      </w:r>
    </w:p>
    <w:p w14:paraId="55872D53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00" w:firstLineChars="200"/>
        <w:jc w:val="left"/>
        <w:rPr>
          <w:b/>
          <w:szCs w:val="21"/>
        </w:rPr>
      </w:pPr>
      <w:r>
        <w:rPr>
          <w:rFonts w:hint="eastAsia" w:ascii="Arial" w:hAnsi="Arial" w:cs="Arial"/>
          <w:bCs/>
          <w:sz w:val="20"/>
          <w:szCs w:val="22"/>
        </w:rPr>
        <w:t>R</w:t>
      </w:r>
      <w:r>
        <w:rPr>
          <w:rFonts w:hint="eastAsia" w:ascii="Arial" w:hAnsi="Arial" w:cs="Arial"/>
          <w:bCs/>
          <w:sz w:val="13"/>
          <w:szCs w:val="16"/>
        </w:rPr>
        <w:t>T</w:t>
      </w:r>
      <w:r>
        <w:rPr>
          <w:rFonts w:hint="eastAsia" w:ascii="Arial" w:hAnsi="Arial" w:cs="Arial"/>
          <w:bCs/>
          <w:sz w:val="20"/>
          <w:szCs w:val="22"/>
        </w:rPr>
        <w:t xml:space="preserve"> = Termination resistance should be equal to output impedance Z</w:t>
      </w:r>
      <w:r>
        <w:rPr>
          <w:rFonts w:hint="eastAsia" w:ascii="Arial" w:hAnsi="Arial" w:cs="Arial"/>
          <w:bCs/>
          <w:sz w:val="20"/>
          <w:szCs w:val="22"/>
          <w:vertAlign w:val="subscript"/>
        </w:rPr>
        <w:t>O</w:t>
      </w:r>
      <w:r>
        <w:rPr>
          <w:rFonts w:hint="eastAsia" w:ascii="Arial" w:hAnsi="Arial" w:cs="Arial"/>
          <w:bCs/>
          <w:sz w:val="20"/>
          <w:szCs w:val="22"/>
        </w:rPr>
        <w:t xml:space="preserve"> of the pulse generator.</w:t>
      </w:r>
    </w:p>
    <w:p w14:paraId="3DE2AEFB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ind w:firstLine="420"/>
        <w:jc w:val="center"/>
        <w:rPr>
          <w:b/>
          <w:szCs w:val="21"/>
        </w:rPr>
      </w:pPr>
      <w:r>
        <w:rPr>
          <w:rFonts w:hint="eastAsia" w:ascii="Arial" w:hAnsi="Arial" w:cs="Arial"/>
          <w:bCs/>
          <w:sz w:val="20"/>
        </w:rPr>
        <w:t>Figur</w:t>
      </w:r>
      <w:r>
        <w:rPr>
          <w:rFonts w:ascii="Arial" w:hAnsi="Arial" w:cs="Arial"/>
          <w:bCs/>
          <w:sz w:val="20"/>
        </w:rPr>
        <w:t xml:space="preserve">e </w:t>
      </w:r>
      <w:r>
        <w:rPr>
          <w:rFonts w:hint="eastAsia"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hint="eastAsia" w:ascii="Arial" w:hAnsi="Arial" w:cs="Arial"/>
          <w:bCs/>
          <w:sz w:val="20"/>
        </w:rPr>
        <w:t xml:space="preserve">Test Circuit </w:t>
      </w:r>
      <w:r>
        <w:rPr>
          <w:rFonts w:ascii="Arial" w:hAnsi="Arial" w:eastAsia="Arial-BoldMT" w:cs="Arial"/>
          <w:sz w:val="20"/>
        </w:rPr>
        <w:t xml:space="preserve">for </w:t>
      </w:r>
      <w:r>
        <w:rPr>
          <w:rFonts w:hint="eastAsia" w:ascii="Arial" w:hAnsi="Arial" w:cs="Arial"/>
          <w:sz w:val="20"/>
        </w:rPr>
        <w:t>M</w:t>
      </w:r>
      <w:r>
        <w:rPr>
          <w:rFonts w:ascii="Arial" w:hAnsi="Arial" w:eastAsia="Arial-BoldMT" w:cs="Arial"/>
          <w:sz w:val="20"/>
        </w:rPr>
        <w:t xml:space="preserve">easuring </w:t>
      </w:r>
      <w:r>
        <w:rPr>
          <w:rFonts w:hint="eastAsia" w:ascii="Arial" w:hAnsi="Arial" w:cs="Arial"/>
          <w:sz w:val="20"/>
        </w:rPr>
        <w:t>S</w:t>
      </w:r>
      <w:r>
        <w:rPr>
          <w:rFonts w:ascii="Arial" w:hAnsi="Arial" w:eastAsia="Arial-BoldMT" w:cs="Arial"/>
          <w:sz w:val="20"/>
        </w:rPr>
        <w:t xml:space="preserve">witching </w:t>
      </w:r>
      <w:r>
        <w:rPr>
          <w:rFonts w:hint="eastAsia" w:ascii="Arial" w:hAnsi="Arial" w:cs="Arial"/>
          <w:sz w:val="20"/>
        </w:rPr>
        <w:t>T</w:t>
      </w:r>
      <w:r>
        <w:rPr>
          <w:rFonts w:ascii="Arial" w:hAnsi="Arial" w:eastAsia="Arial-BoldMT" w:cs="Arial"/>
          <w:sz w:val="20"/>
        </w:rPr>
        <w:t>imes</w:t>
      </w:r>
    </w:p>
    <w:p w14:paraId="3C5FA741">
      <w:r>
        <w:rPr>
          <w:rFonts w:hint="eastAsia"/>
        </w:rPr>
        <w:br w:type="page"/>
      </w:r>
    </w:p>
    <w:p w14:paraId="3CA03ACF">
      <w:pPr>
        <w:pStyle w:val="5"/>
        <w:rPr>
          <w:rFonts w:cs="Arial"/>
        </w:rPr>
      </w:pPr>
      <w:r>
        <w:rPr>
          <w:rFonts w:hint="eastAsia" w:cs="Arial"/>
        </w:rPr>
        <w:t>Package Dimension</w:t>
      </w:r>
    </w:p>
    <w:p w14:paraId="69FCFB00">
      <w:pPr>
        <w:pStyle w:val="4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SC70-5</w:t>
      </w:r>
    </w:p>
    <w:p w14:paraId="29362D1B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pacing w:after="156" w:afterLines="50"/>
        <w:jc w:val="center"/>
        <w:rPr>
          <w:rFonts w:ascii="Arial" w:hAnsi="Arial" w:cs="Arial"/>
          <w:b/>
          <w:sz w:val="24"/>
          <w:szCs w:val="24"/>
        </w:rPr>
      </w:pPr>
      <w:r>
        <w:object>
          <v:shape id="_x0000_i1030" o:spt="75" type="#_x0000_t75" style="height:368.95pt;width:414.95pt;" o:ole="t" filled="f" o:preferrelative="t" stroked="f" coordsize="21600,21600">
            <v:path/>
            <v:fill on="f" focussize="0,0"/>
            <v:stroke on="f" joinstyle="miter"/>
            <v:imagedata r:id="rId18" croptop="1215f" cropright="4177f" cropbottom="14244f" o:title=""/>
            <o:lock v:ext="edit" aspectratio="t"/>
            <w10:wrap type="none"/>
            <w10:anchorlock/>
          </v:shape>
          <o:OLEObject Type="Embed" ProgID="Visio.Drawing.11" ShapeID="_x0000_i1030" DrawAspect="Content" ObjectID="_1468075728" r:id="rId17">
            <o:LockedField>false</o:LockedField>
          </o:OLEObject>
        </w:object>
      </w:r>
    </w:p>
    <w:p w14:paraId="1E6D3330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tabs>
          <w:tab w:val="left" w:pos="7980"/>
        </w:tabs>
        <w:spacing w:after="156" w:afterLines="50"/>
        <w:jc w:val="left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0"/>
        </w:rPr>
        <w:t>Unit: mm</w:t>
      </w:r>
    </w:p>
    <w:p w14:paraId="5E516BC3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tabs>
          <w:tab w:val="left" w:pos="8200"/>
        </w:tabs>
        <w:spacing w:after="156" w:afterLines="50"/>
        <w:jc w:val="left"/>
        <w:rPr>
          <w:rFonts w:ascii="Arial" w:hAnsi="Arial" w:cs="Arial"/>
          <w:color w:val="000000"/>
        </w:rPr>
      </w:pPr>
    </w:p>
    <w:p w14:paraId="74A001EF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br w:type="page"/>
      </w:r>
    </w:p>
    <w:p w14:paraId="397735D2">
      <w:pPr>
        <w:pStyle w:val="5"/>
        <w:rPr>
          <w:rFonts w:cs="Arial"/>
        </w:rPr>
      </w:pPr>
      <w:r>
        <w:rPr>
          <w:rFonts w:hint="eastAsia" w:cs="Arial"/>
        </w:rPr>
        <w:t>Revision History and Checking Table</w:t>
      </w:r>
    </w:p>
    <w:tbl>
      <w:tblPr>
        <w:tblStyle w:val="11"/>
        <w:tblW w:w="498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20"/>
        <w:gridCol w:w="2490"/>
        <w:gridCol w:w="1530"/>
        <w:gridCol w:w="1730"/>
        <w:gridCol w:w="1807"/>
      </w:tblGrid>
      <w:tr w14:paraId="2B10A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9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D5886D7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3839BFDF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267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A8298B8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Revision Item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F2981FE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Modifier</w:t>
            </w: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66CBB20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Function &amp; Spec Checking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45389E6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Package &amp;</w:t>
            </w:r>
          </w:p>
          <w:p w14:paraId="73DE1D22">
            <w:pPr>
              <w:pStyle w:val="4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Tape Checking</w:t>
            </w:r>
          </w:p>
        </w:tc>
      </w:tr>
      <w:tr w14:paraId="47AE2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8ED56">
            <w:pPr>
              <w:pStyle w:val="4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5C5D2">
            <w:pPr>
              <w:pStyle w:val="4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hint="eastAsia"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2F15D">
            <w:pPr>
              <w:pStyle w:val="4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Preliminary Version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2622B">
            <w:pPr>
              <w:pStyle w:val="4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Wangar</w:t>
            </w: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CB5E1">
            <w:pPr>
              <w:pStyle w:val="4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Yangxx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A63AA">
            <w:pPr>
              <w:pStyle w:val="4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Liujy</w:t>
            </w:r>
          </w:p>
        </w:tc>
      </w:tr>
      <w:tr w14:paraId="184E3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A09BE">
            <w:pPr>
              <w:pStyle w:val="4"/>
              <w:ind w:firstLine="0" w:firstLineChars="0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9BD2B">
            <w:pPr>
              <w:pStyle w:val="4"/>
              <w:ind w:firstLine="0" w:firstLineChars="0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BAE25">
            <w:pPr>
              <w:pStyle w:val="4"/>
              <w:ind w:firstLine="0" w:firstLineChars="0"/>
              <w:jc w:val="center"/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Update EC Table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943C7">
            <w:pPr>
              <w:pStyle w:val="4"/>
              <w:ind w:firstLine="0" w:firstLineChars="0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Wangar</w:t>
            </w: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A0A5C">
            <w:pPr>
              <w:pStyle w:val="4"/>
              <w:ind w:firstLine="0" w:firstLineChars="0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Yangxx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3CBE3">
            <w:pPr>
              <w:pStyle w:val="4"/>
              <w:ind w:firstLine="0" w:firstLineChars="0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Liujy</w:t>
            </w:r>
          </w:p>
        </w:tc>
      </w:tr>
    </w:tbl>
    <w:p w14:paraId="78E24D43">
      <w:pPr>
        <w:pStyle w:val="4"/>
      </w:pPr>
    </w:p>
    <w:p w14:paraId="4167E6B9">
      <w:bookmarkStart w:id="1" w:name="_GoBack"/>
      <w:bookmarkEnd w:id="1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5" w:right="1134" w:bottom="1304" w:left="1134" w:header="1134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wiss721-BlackSW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MT">
    <w:panose1 w:val="00000000000000000000"/>
    <w:charset w:val="00"/>
    <w:family w:val="modern"/>
    <w:pitch w:val="default"/>
    <w:sig w:usb0="8000002F" w:usb1="4000004A" w:usb2="00000000" w:usb3="00000000" w:csb0="20000111" w:csb1="41000000"/>
  </w:font>
  <w:font w:name="Arial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MT">
    <w:altName w:val="Times New Roman"/>
    <w:panose1 w:val="00000000000000000000"/>
    <w:charset w:val="A1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EC70">
    <w:pPr>
      <w:pStyle w:val="9"/>
      <w:pBdr>
        <w:top w:val="single" w:color="auto" w:sz="12" w:space="1"/>
        <w:left w:val="none" w:color="auto" w:sz="0" w:space="4"/>
        <w:bottom w:val="none" w:color="auto" w:sz="0" w:space="1"/>
        <w:right w:val="none" w:color="auto" w:sz="0" w:space="4"/>
      </w:pBdr>
      <w:wordWrap w:val="0"/>
      <w:jc w:val="right"/>
      <w:rPr>
        <w:rFonts w:hint="eastAsia" w:ascii="Arial" w:hAnsi="Arial" w:eastAsia="宋体" w:cs="Arial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3021330</wp:posOffset>
              </wp:positionH>
              <wp:positionV relativeFrom="paragraph">
                <wp:posOffset>5715</wp:posOffset>
              </wp:positionV>
              <wp:extent cx="1828800" cy="1828800"/>
              <wp:effectExtent l="0" t="0" r="0" b="0"/>
              <wp:wrapNone/>
              <wp:docPr id="1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613F1">
                          <w:pPr>
                            <w:pStyle w:val="9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237.9pt;margin-top: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hmB1QAAAAgBAAAPAAAAAAAAAAEAIAAA&#10;ACIAAABkcnMvZG93bnJldi54bWxQSwECFAAUAAAACACHTuJAlZDh8tYBAAC0AwAADgAAAAAAAAAB&#10;ACAAAAAk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F613F1">
                    <w:pPr>
                      <w:pStyle w:val="9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t>9</w:t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0"/>
        <w:szCs w:val="20"/>
      </w:rPr>
      <w:t xml:space="preserve">Rev </w:t>
    </w:r>
    <w:r>
      <w:rPr>
        <w:rFonts w:hint="eastAsia" w:ascii="Arial" w:hAnsi="Arial" w:cs="Arial"/>
        <w:sz w:val="20"/>
        <w:szCs w:val="20"/>
      </w:rPr>
      <w:t>0.</w:t>
    </w:r>
    <w:r>
      <w:rPr>
        <w:rFonts w:hint="eastAsia" w:ascii="Arial" w:hAnsi="Arial" w:cs="Arial"/>
        <w:sz w:val="20"/>
        <w:szCs w:val="20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2F6D0">
    <w:pPr>
      <w:pStyle w:val="9"/>
      <w:pBdr>
        <w:top w:val="single" w:color="auto" w:sz="12" w:space="1"/>
        <w:left w:val="none" w:color="auto" w:sz="0" w:space="4"/>
        <w:bottom w:val="none" w:color="auto" w:sz="0" w:space="1"/>
        <w:right w:val="none" w:color="auto" w:sz="0" w:space="4"/>
      </w:pBdr>
      <w:wordWrap w:val="0"/>
      <w:jc w:val="right"/>
      <w:rPr>
        <w:rFonts w:hint="eastAsia" w:eastAsia="宋体"/>
        <w:sz w:val="20"/>
        <w:szCs w:val="20"/>
        <w:lang w:eastAsia="zh-CN"/>
      </w:rPr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3021330</wp:posOffset>
              </wp:positionH>
              <wp:positionV relativeFrom="paragraph">
                <wp:posOffset>5715</wp:posOffset>
              </wp:positionV>
              <wp:extent cx="1828800" cy="1828800"/>
              <wp:effectExtent l="0" t="0" r="0" b="0"/>
              <wp:wrapNone/>
              <wp:docPr id="1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B5E7F">
                          <w:pPr>
                            <w:pStyle w:val="9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Style w:val="14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237.9pt;margin-top:0.4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3IZgdUAAAAIAQAADwAAAAAAAAABACAAAAAiAAAAZHJzL2Rvd25yZXYueG1s&#10;UEsBAhQAFAAAAAgAh07iQHytP9jCAQAAjw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7B5E7F">
                    <w:pPr>
                      <w:pStyle w:val="9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t>9</w:t>
                    </w:r>
                    <w:r>
                      <w:rPr>
                        <w:rStyle w:val="14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0"/>
        <w:szCs w:val="20"/>
      </w:rPr>
      <w:t xml:space="preserve">Rev </w:t>
    </w:r>
    <w:r>
      <w:rPr>
        <w:rFonts w:hint="eastAsia" w:ascii="Arial" w:hAnsi="Arial" w:cs="Arial"/>
        <w:sz w:val="20"/>
        <w:szCs w:val="20"/>
      </w:rPr>
      <w:t>0.</w:t>
    </w:r>
    <w:r>
      <w:rPr>
        <w:rFonts w:hint="eastAsia" w:ascii="Arial" w:hAnsi="Arial" w:cs="Arial"/>
        <w:sz w:val="20"/>
        <w:szCs w:val="20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64053">
    <w:pPr>
      <w:pStyle w:val="10"/>
      <w:pBdr>
        <w:top w:val="none" w:color="auto" w:sz="0" w:space="1"/>
        <w:left w:val="none" w:color="auto" w:sz="0" w:space="4"/>
        <w:bottom w:val="single" w:color="auto" w:sz="12" w:space="1"/>
        <w:right w:val="none" w:color="auto" w:sz="0" w:space="4"/>
      </w:pBdr>
      <w:rPr>
        <w:rFonts w:ascii="Arial MT" w:hAnsi="Arial MT" w:cs="Arial MT"/>
        <w:bCs/>
        <w:sz w:val="36"/>
        <w:szCs w:val="36"/>
      </w:rPr>
    </w:pPr>
    <w:r>
      <w:rPr>
        <w:rFonts w:ascii="Arial" w:hAnsi="Arial" w:cs="Arial"/>
        <w:b/>
        <w:sz w:val="36"/>
        <w:szCs w:val="36"/>
      </w:rPr>
      <w:t>ETQ74LVC1G08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9721">
    <w:pPr>
      <w:framePr w:w="2281" w:h="539" w:wrap="around" w:vAnchor="page" w:hAnchor="page" w:x="2629" w:y="796" w:anchorLock="1"/>
      <w:autoSpaceDE w:val="0"/>
      <w:autoSpaceDN w:val="0"/>
      <w:spacing w:line="240" w:lineRule="atLeast"/>
      <w:jc w:val="left"/>
      <w:rPr>
        <w:rFonts w:eastAsia="隶书"/>
        <w:b/>
        <w:bCs/>
        <w:i/>
        <w:iCs/>
        <w:color w:val="0000FF"/>
        <w:sz w:val="18"/>
        <w:szCs w:val="18"/>
      </w:rPr>
    </w:pPr>
    <w:r>
      <w:rPr>
        <w:rFonts w:hint="eastAsia"/>
        <w:b/>
        <w:bCs/>
        <w:i/>
        <w:iCs/>
        <w:color w:val="0000FF"/>
        <w:sz w:val="18"/>
        <w:szCs w:val="18"/>
      </w:rPr>
      <w:ptab w:relativeTo="margin" w:alignment="left" w:leader="none"/>
    </w:r>
    <w:r>
      <w:rPr>
        <w:rFonts w:ascii="Arial" w:hAnsi="Arial" w:eastAsia="隶书" w:cs="Arial"/>
        <w:b/>
        <w:bCs/>
        <w:i/>
        <w:iCs/>
        <w:color w:val="FF0000"/>
        <w:sz w:val="18"/>
      </w:rPr>
      <w:t>Preliminary</w:t>
    </w:r>
  </w:p>
  <w:p w14:paraId="06549FB7">
    <w:pPr>
      <w:framePr w:w="2281" w:h="539" w:wrap="around" w:vAnchor="page" w:hAnchor="page" w:x="2629" w:y="796" w:anchorLock="1"/>
      <w:autoSpaceDE w:val="0"/>
      <w:autoSpaceDN w:val="0"/>
      <w:spacing w:line="240" w:lineRule="atLeast"/>
      <w:jc w:val="left"/>
      <w:rPr>
        <w:rFonts w:ascii="Arial" w:hAnsi="Arial" w:cs="Arial"/>
        <w:b/>
        <w:bCs/>
        <w:i/>
        <w:iCs/>
        <w:color w:val="0000FF"/>
        <w:sz w:val="24"/>
        <w:szCs w:val="24"/>
      </w:rPr>
    </w:pPr>
    <w:r>
      <w:rPr>
        <w:rFonts w:ascii="Arial" w:hAnsi="Arial" w:cs="Arial"/>
        <w:b/>
        <w:bCs/>
        <w:i/>
        <w:iCs/>
        <w:color w:val="0000FF"/>
        <w:sz w:val="24"/>
        <w:szCs w:val="24"/>
      </w:rPr>
      <w:t>Etek</w:t>
    </w:r>
  </w:p>
  <w:p w14:paraId="777FD0F8">
    <w:pPr>
      <w:framePr w:w="2281" w:h="539" w:wrap="around" w:vAnchor="page" w:hAnchor="page" w:x="2629" w:y="796" w:anchorLock="1"/>
      <w:autoSpaceDE w:val="0"/>
      <w:autoSpaceDN w:val="0"/>
      <w:spacing w:line="240" w:lineRule="atLeast"/>
      <w:jc w:val="left"/>
      <w:rPr>
        <w:rFonts w:ascii="Arial" w:hAnsi="Arial" w:cs="Arial"/>
        <w:b/>
        <w:bCs/>
        <w:i/>
        <w:iCs/>
        <w:color w:val="0000FF"/>
        <w:kern w:val="0"/>
        <w:sz w:val="24"/>
        <w:szCs w:val="24"/>
      </w:rPr>
    </w:pPr>
    <w:r>
      <w:rPr>
        <w:rFonts w:ascii="Arial" w:hAnsi="Arial" w:cs="Arial"/>
        <w:b/>
        <w:i/>
        <w:color w:val="0000FF"/>
        <w:sz w:val="24"/>
        <w:szCs w:val="24"/>
      </w:rPr>
      <w:t>Microelectronics</w:t>
    </w:r>
  </w:p>
  <w:p w14:paraId="7D80C1B6">
    <w:pPr>
      <w:framePr w:w="2281" w:h="539" w:wrap="around" w:vAnchor="page" w:hAnchor="page" w:x="2629" w:y="796" w:anchorLock="1"/>
      <w:autoSpaceDE w:val="0"/>
      <w:autoSpaceDN w:val="0"/>
      <w:spacing w:line="240" w:lineRule="atLeast"/>
      <w:jc w:val="left"/>
      <w:rPr>
        <w:rFonts w:ascii="Arial" w:hAnsi="Arial" w:cs="Arial"/>
        <w:b/>
        <w:bCs/>
        <w:i/>
        <w:iCs/>
        <w:color w:val="0000FF"/>
        <w:sz w:val="24"/>
        <w:szCs w:val="24"/>
      </w:rPr>
    </w:pPr>
  </w:p>
  <w:p w14:paraId="4F945AA1">
    <w:pPr>
      <w:pStyle w:val="10"/>
      <w:pBdr>
        <w:top w:val="none" w:color="auto" w:sz="0" w:space="1"/>
        <w:left w:val="none" w:color="auto" w:sz="0" w:space="4"/>
        <w:bottom w:val="single" w:color="auto" w:sz="12" w:space="1"/>
        <w:right w:val="none" w:color="auto" w:sz="0" w:space="4"/>
      </w:pBdr>
      <w:jc w:val="right"/>
      <w:rPr>
        <w:rFonts w:ascii="Arial MT" w:hAnsi="Arial MT" w:eastAsia="微软雅黑" w:cs="Arial MT"/>
        <w:iCs/>
        <w:sz w:val="40"/>
        <w:szCs w:val="40"/>
      </w:rPr>
    </w:pPr>
    <w:r>
      <w:rPr>
        <w:rFonts w:ascii="Arial" w:hAnsi="Arial" w:eastAsia="微软雅黑" w:cs="Arial"/>
        <w:i/>
        <w:iCs/>
        <w:color w:val="FF0000"/>
        <w:sz w:val="40"/>
        <w:szCs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-100330</wp:posOffset>
          </wp:positionV>
          <wp:extent cx="914400" cy="383540"/>
          <wp:effectExtent l="0" t="0" r="0" b="16510"/>
          <wp:wrapSquare wrapText="bothSides"/>
          <wp:docPr id="26" name="图片 1025" descr="C:\Users\Administrator\Desktop\力芯logo矢量图改过2018 2.svg力芯logo矢量图改过2018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1025" descr="C:\Users\Administrator\Desktop\力芯logo矢量图改过2018 2.svg力芯logo矢量图改过2018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eastAsia="微软雅黑" w:cs="Arial"/>
        <w:b/>
        <w:iCs/>
        <w:sz w:val="40"/>
        <w:szCs w:val="40"/>
      </w:rPr>
      <w:t>ETQ74LVC1G08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18909"/>
    <w:multiLevelType w:val="singleLevel"/>
    <w:tmpl w:val="F40189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OTlmOGVhZDU3ZjczOTI0NDBlOGM5YzYxYTVlNTkifQ=="/>
  </w:docVars>
  <w:rsids>
    <w:rsidRoot w:val="002800A6"/>
    <w:rsid w:val="00011B3E"/>
    <w:rsid w:val="00012DC7"/>
    <w:rsid w:val="000163EB"/>
    <w:rsid w:val="00025E8D"/>
    <w:rsid w:val="00031EA1"/>
    <w:rsid w:val="00033A8B"/>
    <w:rsid w:val="000613F8"/>
    <w:rsid w:val="000726CB"/>
    <w:rsid w:val="00074014"/>
    <w:rsid w:val="00074544"/>
    <w:rsid w:val="00084D73"/>
    <w:rsid w:val="000A20E0"/>
    <w:rsid w:val="000A2E87"/>
    <w:rsid w:val="000B485D"/>
    <w:rsid w:val="000C48AF"/>
    <w:rsid w:val="000C6E64"/>
    <w:rsid w:val="000D7C9F"/>
    <w:rsid w:val="000E0EAA"/>
    <w:rsid w:val="00110551"/>
    <w:rsid w:val="001217FF"/>
    <w:rsid w:val="001351F7"/>
    <w:rsid w:val="00137FDA"/>
    <w:rsid w:val="00140188"/>
    <w:rsid w:val="00152482"/>
    <w:rsid w:val="0015543A"/>
    <w:rsid w:val="001621F1"/>
    <w:rsid w:val="0017644E"/>
    <w:rsid w:val="00186381"/>
    <w:rsid w:val="00193CEC"/>
    <w:rsid w:val="00194719"/>
    <w:rsid w:val="001A6FFC"/>
    <w:rsid w:val="001A7FD9"/>
    <w:rsid w:val="001B153A"/>
    <w:rsid w:val="001C6ACD"/>
    <w:rsid w:val="001D2B35"/>
    <w:rsid w:val="001E6E4C"/>
    <w:rsid w:val="002002DF"/>
    <w:rsid w:val="00215FDD"/>
    <w:rsid w:val="002329A3"/>
    <w:rsid w:val="00255CF1"/>
    <w:rsid w:val="00262846"/>
    <w:rsid w:val="00266963"/>
    <w:rsid w:val="00275A07"/>
    <w:rsid w:val="002800A6"/>
    <w:rsid w:val="0028045A"/>
    <w:rsid w:val="00291532"/>
    <w:rsid w:val="002C3190"/>
    <w:rsid w:val="002C4D25"/>
    <w:rsid w:val="002C4FBC"/>
    <w:rsid w:val="002D5B67"/>
    <w:rsid w:val="00302712"/>
    <w:rsid w:val="00302F1B"/>
    <w:rsid w:val="003131CB"/>
    <w:rsid w:val="00314D6B"/>
    <w:rsid w:val="003171AE"/>
    <w:rsid w:val="00343880"/>
    <w:rsid w:val="00347975"/>
    <w:rsid w:val="0035245B"/>
    <w:rsid w:val="0035373E"/>
    <w:rsid w:val="00371D8A"/>
    <w:rsid w:val="00386604"/>
    <w:rsid w:val="0039508E"/>
    <w:rsid w:val="003A1B00"/>
    <w:rsid w:val="003A28E5"/>
    <w:rsid w:val="003A4D0A"/>
    <w:rsid w:val="003B5410"/>
    <w:rsid w:val="003D0054"/>
    <w:rsid w:val="003E1CD3"/>
    <w:rsid w:val="003E2339"/>
    <w:rsid w:val="003E54D7"/>
    <w:rsid w:val="00432806"/>
    <w:rsid w:val="00436E64"/>
    <w:rsid w:val="00456BCA"/>
    <w:rsid w:val="004701BF"/>
    <w:rsid w:val="00490F10"/>
    <w:rsid w:val="00491E64"/>
    <w:rsid w:val="00497B47"/>
    <w:rsid w:val="004A2DB1"/>
    <w:rsid w:val="004A688C"/>
    <w:rsid w:val="004C16F5"/>
    <w:rsid w:val="004C6B7A"/>
    <w:rsid w:val="004D2C30"/>
    <w:rsid w:val="004D388F"/>
    <w:rsid w:val="004D650F"/>
    <w:rsid w:val="004E2E24"/>
    <w:rsid w:val="004E3774"/>
    <w:rsid w:val="004F2E8E"/>
    <w:rsid w:val="005005A3"/>
    <w:rsid w:val="00501241"/>
    <w:rsid w:val="0050684A"/>
    <w:rsid w:val="0051355E"/>
    <w:rsid w:val="00514D01"/>
    <w:rsid w:val="00530CEF"/>
    <w:rsid w:val="00532E52"/>
    <w:rsid w:val="00557E97"/>
    <w:rsid w:val="00564AE6"/>
    <w:rsid w:val="00570898"/>
    <w:rsid w:val="00590E33"/>
    <w:rsid w:val="005912CB"/>
    <w:rsid w:val="00593238"/>
    <w:rsid w:val="005959CC"/>
    <w:rsid w:val="005A2920"/>
    <w:rsid w:val="005A2C22"/>
    <w:rsid w:val="005A3710"/>
    <w:rsid w:val="005A64C7"/>
    <w:rsid w:val="005C3974"/>
    <w:rsid w:val="005D137D"/>
    <w:rsid w:val="005D1602"/>
    <w:rsid w:val="005E1320"/>
    <w:rsid w:val="005E64B2"/>
    <w:rsid w:val="005F3C06"/>
    <w:rsid w:val="006014DF"/>
    <w:rsid w:val="00607632"/>
    <w:rsid w:val="00612402"/>
    <w:rsid w:val="00626977"/>
    <w:rsid w:val="00657C4C"/>
    <w:rsid w:val="00662294"/>
    <w:rsid w:val="00673C12"/>
    <w:rsid w:val="00687308"/>
    <w:rsid w:val="00693D12"/>
    <w:rsid w:val="006949B1"/>
    <w:rsid w:val="006A1F5B"/>
    <w:rsid w:val="006A2278"/>
    <w:rsid w:val="006A4FCE"/>
    <w:rsid w:val="006C0283"/>
    <w:rsid w:val="006C6F30"/>
    <w:rsid w:val="006D3D62"/>
    <w:rsid w:val="006E4D28"/>
    <w:rsid w:val="00704621"/>
    <w:rsid w:val="00706834"/>
    <w:rsid w:val="00711279"/>
    <w:rsid w:val="007375F7"/>
    <w:rsid w:val="00743AB1"/>
    <w:rsid w:val="007650D2"/>
    <w:rsid w:val="007723F7"/>
    <w:rsid w:val="00774E0F"/>
    <w:rsid w:val="00777AE1"/>
    <w:rsid w:val="007802C0"/>
    <w:rsid w:val="0078241A"/>
    <w:rsid w:val="0078657B"/>
    <w:rsid w:val="0079067F"/>
    <w:rsid w:val="00792538"/>
    <w:rsid w:val="00797F64"/>
    <w:rsid w:val="007A2096"/>
    <w:rsid w:val="007A4B22"/>
    <w:rsid w:val="007B10E4"/>
    <w:rsid w:val="007C313E"/>
    <w:rsid w:val="007C3278"/>
    <w:rsid w:val="007E788F"/>
    <w:rsid w:val="0080745D"/>
    <w:rsid w:val="00810D27"/>
    <w:rsid w:val="00814D73"/>
    <w:rsid w:val="00816F51"/>
    <w:rsid w:val="008450C9"/>
    <w:rsid w:val="00865E87"/>
    <w:rsid w:val="00891992"/>
    <w:rsid w:val="00896B4E"/>
    <w:rsid w:val="008A24E7"/>
    <w:rsid w:val="008A321C"/>
    <w:rsid w:val="008C37C0"/>
    <w:rsid w:val="008D0617"/>
    <w:rsid w:val="008F317C"/>
    <w:rsid w:val="00904715"/>
    <w:rsid w:val="0090735F"/>
    <w:rsid w:val="00907526"/>
    <w:rsid w:val="0091615E"/>
    <w:rsid w:val="00945D7E"/>
    <w:rsid w:val="00953676"/>
    <w:rsid w:val="009547B4"/>
    <w:rsid w:val="009651D8"/>
    <w:rsid w:val="00966D51"/>
    <w:rsid w:val="0097064E"/>
    <w:rsid w:val="00974CB4"/>
    <w:rsid w:val="00975F62"/>
    <w:rsid w:val="00991217"/>
    <w:rsid w:val="0099384B"/>
    <w:rsid w:val="009967F3"/>
    <w:rsid w:val="009975E1"/>
    <w:rsid w:val="009A1ED7"/>
    <w:rsid w:val="009B1843"/>
    <w:rsid w:val="009B3D8F"/>
    <w:rsid w:val="009C19F3"/>
    <w:rsid w:val="009C5A5F"/>
    <w:rsid w:val="009D0667"/>
    <w:rsid w:val="009D4FD2"/>
    <w:rsid w:val="00A03C66"/>
    <w:rsid w:val="00A06459"/>
    <w:rsid w:val="00A12A5B"/>
    <w:rsid w:val="00A34717"/>
    <w:rsid w:val="00A622B7"/>
    <w:rsid w:val="00A72F5B"/>
    <w:rsid w:val="00A77685"/>
    <w:rsid w:val="00A905CB"/>
    <w:rsid w:val="00A971A9"/>
    <w:rsid w:val="00A97770"/>
    <w:rsid w:val="00AB210E"/>
    <w:rsid w:val="00AB2FAB"/>
    <w:rsid w:val="00AB37FA"/>
    <w:rsid w:val="00AC013A"/>
    <w:rsid w:val="00AC27AD"/>
    <w:rsid w:val="00AE1A60"/>
    <w:rsid w:val="00AE432F"/>
    <w:rsid w:val="00AE5327"/>
    <w:rsid w:val="00AE603F"/>
    <w:rsid w:val="00B02F0F"/>
    <w:rsid w:val="00B12272"/>
    <w:rsid w:val="00B14976"/>
    <w:rsid w:val="00B2103A"/>
    <w:rsid w:val="00B47EED"/>
    <w:rsid w:val="00B54808"/>
    <w:rsid w:val="00B664C7"/>
    <w:rsid w:val="00B70200"/>
    <w:rsid w:val="00B761C6"/>
    <w:rsid w:val="00B80F66"/>
    <w:rsid w:val="00B82E42"/>
    <w:rsid w:val="00B941E2"/>
    <w:rsid w:val="00BA7161"/>
    <w:rsid w:val="00BD3216"/>
    <w:rsid w:val="00BE00E2"/>
    <w:rsid w:val="00BE51D5"/>
    <w:rsid w:val="00BF2352"/>
    <w:rsid w:val="00BF5D5A"/>
    <w:rsid w:val="00C02361"/>
    <w:rsid w:val="00C0672E"/>
    <w:rsid w:val="00C12A23"/>
    <w:rsid w:val="00C2263B"/>
    <w:rsid w:val="00C37C0E"/>
    <w:rsid w:val="00C468A3"/>
    <w:rsid w:val="00C644B6"/>
    <w:rsid w:val="00C66A2B"/>
    <w:rsid w:val="00C66A55"/>
    <w:rsid w:val="00C910C0"/>
    <w:rsid w:val="00CA541A"/>
    <w:rsid w:val="00CC0CF4"/>
    <w:rsid w:val="00CC7D68"/>
    <w:rsid w:val="00CD441F"/>
    <w:rsid w:val="00CF285A"/>
    <w:rsid w:val="00CF5C8A"/>
    <w:rsid w:val="00CF7FE4"/>
    <w:rsid w:val="00D05F2B"/>
    <w:rsid w:val="00D27153"/>
    <w:rsid w:val="00D36E9B"/>
    <w:rsid w:val="00D479F3"/>
    <w:rsid w:val="00D51C4D"/>
    <w:rsid w:val="00D54273"/>
    <w:rsid w:val="00D6016C"/>
    <w:rsid w:val="00D937E3"/>
    <w:rsid w:val="00D95D4F"/>
    <w:rsid w:val="00DA2692"/>
    <w:rsid w:val="00DA474E"/>
    <w:rsid w:val="00DB40BC"/>
    <w:rsid w:val="00DB4751"/>
    <w:rsid w:val="00DC4AC0"/>
    <w:rsid w:val="00DC4F55"/>
    <w:rsid w:val="00DC5B3D"/>
    <w:rsid w:val="00DE3CD2"/>
    <w:rsid w:val="00DE5D32"/>
    <w:rsid w:val="00DE7591"/>
    <w:rsid w:val="00DF5A8A"/>
    <w:rsid w:val="00E00F06"/>
    <w:rsid w:val="00E12877"/>
    <w:rsid w:val="00E1538C"/>
    <w:rsid w:val="00E2432A"/>
    <w:rsid w:val="00E268DB"/>
    <w:rsid w:val="00E35D44"/>
    <w:rsid w:val="00E40419"/>
    <w:rsid w:val="00E42161"/>
    <w:rsid w:val="00E454B2"/>
    <w:rsid w:val="00E51CCA"/>
    <w:rsid w:val="00E5251E"/>
    <w:rsid w:val="00E534A1"/>
    <w:rsid w:val="00E62360"/>
    <w:rsid w:val="00E659C2"/>
    <w:rsid w:val="00E727DB"/>
    <w:rsid w:val="00E74C13"/>
    <w:rsid w:val="00E75E91"/>
    <w:rsid w:val="00E83091"/>
    <w:rsid w:val="00E95D2D"/>
    <w:rsid w:val="00EA09C0"/>
    <w:rsid w:val="00EA3A18"/>
    <w:rsid w:val="00EB05F8"/>
    <w:rsid w:val="00EB14BE"/>
    <w:rsid w:val="00EB53F8"/>
    <w:rsid w:val="00ED0BF5"/>
    <w:rsid w:val="00ED46F1"/>
    <w:rsid w:val="00ED4DF1"/>
    <w:rsid w:val="00EE135D"/>
    <w:rsid w:val="00EE2CC1"/>
    <w:rsid w:val="00EE2DBE"/>
    <w:rsid w:val="00F00579"/>
    <w:rsid w:val="00F029DF"/>
    <w:rsid w:val="00F058BA"/>
    <w:rsid w:val="00F16200"/>
    <w:rsid w:val="00F43A94"/>
    <w:rsid w:val="00F44845"/>
    <w:rsid w:val="00F53D98"/>
    <w:rsid w:val="00F65CD4"/>
    <w:rsid w:val="00F94A21"/>
    <w:rsid w:val="00F94D1D"/>
    <w:rsid w:val="00FA39FA"/>
    <w:rsid w:val="00FA7264"/>
    <w:rsid w:val="00FB1281"/>
    <w:rsid w:val="00FB68E1"/>
    <w:rsid w:val="00FC3822"/>
    <w:rsid w:val="00FC7292"/>
    <w:rsid w:val="00FE37F7"/>
    <w:rsid w:val="00FF772D"/>
    <w:rsid w:val="01581BFA"/>
    <w:rsid w:val="01955CAC"/>
    <w:rsid w:val="02417C5E"/>
    <w:rsid w:val="028F6166"/>
    <w:rsid w:val="04725552"/>
    <w:rsid w:val="049023D9"/>
    <w:rsid w:val="053658A8"/>
    <w:rsid w:val="05B226DF"/>
    <w:rsid w:val="06926021"/>
    <w:rsid w:val="06F37E77"/>
    <w:rsid w:val="074C306E"/>
    <w:rsid w:val="07D4733A"/>
    <w:rsid w:val="08272C43"/>
    <w:rsid w:val="08A454C4"/>
    <w:rsid w:val="09345BB4"/>
    <w:rsid w:val="0BDF5232"/>
    <w:rsid w:val="0E0504BC"/>
    <w:rsid w:val="0FDE4632"/>
    <w:rsid w:val="0FE8236A"/>
    <w:rsid w:val="10645539"/>
    <w:rsid w:val="10AB1AF0"/>
    <w:rsid w:val="115703B2"/>
    <w:rsid w:val="12D47C2C"/>
    <w:rsid w:val="13BB7CAA"/>
    <w:rsid w:val="13E14B52"/>
    <w:rsid w:val="149503B7"/>
    <w:rsid w:val="14C33AF1"/>
    <w:rsid w:val="15170DCC"/>
    <w:rsid w:val="156F414A"/>
    <w:rsid w:val="17606D06"/>
    <w:rsid w:val="19584118"/>
    <w:rsid w:val="195C04DD"/>
    <w:rsid w:val="196350E4"/>
    <w:rsid w:val="1AEE0026"/>
    <w:rsid w:val="1C4D5EC0"/>
    <w:rsid w:val="1C6733CC"/>
    <w:rsid w:val="1C6F6C2E"/>
    <w:rsid w:val="1D9002C0"/>
    <w:rsid w:val="1E0E036B"/>
    <w:rsid w:val="1E255D74"/>
    <w:rsid w:val="1F362ADC"/>
    <w:rsid w:val="1F3B2723"/>
    <w:rsid w:val="20A42668"/>
    <w:rsid w:val="20EB3445"/>
    <w:rsid w:val="218F4F58"/>
    <w:rsid w:val="21C674A8"/>
    <w:rsid w:val="21EF7BE5"/>
    <w:rsid w:val="22077EE7"/>
    <w:rsid w:val="23420F97"/>
    <w:rsid w:val="2456390A"/>
    <w:rsid w:val="259527C7"/>
    <w:rsid w:val="260D2832"/>
    <w:rsid w:val="28C330DB"/>
    <w:rsid w:val="29C70D46"/>
    <w:rsid w:val="2AD56255"/>
    <w:rsid w:val="2B8C0AF7"/>
    <w:rsid w:val="2F8D1D36"/>
    <w:rsid w:val="2FB62309"/>
    <w:rsid w:val="307E05D3"/>
    <w:rsid w:val="30C73976"/>
    <w:rsid w:val="318555E4"/>
    <w:rsid w:val="31FB1998"/>
    <w:rsid w:val="33891D8C"/>
    <w:rsid w:val="35F776CB"/>
    <w:rsid w:val="36A42101"/>
    <w:rsid w:val="36A56E42"/>
    <w:rsid w:val="37475BE5"/>
    <w:rsid w:val="38221ADC"/>
    <w:rsid w:val="384635F3"/>
    <w:rsid w:val="38AB3884"/>
    <w:rsid w:val="38FD2D54"/>
    <w:rsid w:val="39BC07AA"/>
    <w:rsid w:val="3A5763C8"/>
    <w:rsid w:val="3BA94414"/>
    <w:rsid w:val="3C4D4F50"/>
    <w:rsid w:val="3E353E9A"/>
    <w:rsid w:val="3E4A065C"/>
    <w:rsid w:val="404666D8"/>
    <w:rsid w:val="40EC2DAE"/>
    <w:rsid w:val="41C25A06"/>
    <w:rsid w:val="421A6F69"/>
    <w:rsid w:val="438D0328"/>
    <w:rsid w:val="44092E92"/>
    <w:rsid w:val="44513CFF"/>
    <w:rsid w:val="45064827"/>
    <w:rsid w:val="45120657"/>
    <w:rsid w:val="45721C92"/>
    <w:rsid w:val="465A1B66"/>
    <w:rsid w:val="46A50154"/>
    <w:rsid w:val="475A5653"/>
    <w:rsid w:val="49D2616E"/>
    <w:rsid w:val="4A6B74A4"/>
    <w:rsid w:val="4B607C8E"/>
    <w:rsid w:val="4B7C4459"/>
    <w:rsid w:val="4D7F50D3"/>
    <w:rsid w:val="4F797182"/>
    <w:rsid w:val="53155F5F"/>
    <w:rsid w:val="533C21C3"/>
    <w:rsid w:val="55285486"/>
    <w:rsid w:val="55AD6130"/>
    <w:rsid w:val="56AB686B"/>
    <w:rsid w:val="56C65EC1"/>
    <w:rsid w:val="5750092F"/>
    <w:rsid w:val="5B1E3A9C"/>
    <w:rsid w:val="5BF83AA2"/>
    <w:rsid w:val="5C314972"/>
    <w:rsid w:val="5C7E46C1"/>
    <w:rsid w:val="5CA8093F"/>
    <w:rsid w:val="5D3715D8"/>
    <w:rsid w:val="5D9A41F2"/>
    <w:rsid w:val="5F8A13E7"/>
    <w:rsid w:val="604F6C39"/>
    <w:rsid w:val="608A0B36"/>
    <w:rsid w:val="61602E9E"/>
    <w:rsid w:val="6372753B"/>
    <w:rsid w:val="63956573"/>
    <w:rsid w:val="65905281"/>
    <w:rsid w:val="68431E5D"/>
    <w:rsid w:val="6961791C"/>
    <w:rsid w:val="6A1B240B"/>
    <w:rsid w:val="6BD14B55"/>
    <w:rsid w:val="6F5078D6"/>
    <w:rsid w:val="6FA73D58"/>
    <w:rsid w:val="70746FC2"/>
    <w:rsid w:val="70FA4EFC"/>
    <w:rsid w:val="716D3CEE"/>
    <w:rsid w:val="71881B74"/>
    <w:rsid w:val="71EF516A"/>
    <w:rsid w:val="71FB060E"/>
    <w:rsid w:val="72996D93"/>
    <w:rsid w:val="75691165"/>
    <w:rsid w:val="77FC6E7A"/>
    <w:rsid w:val="79BE245C"/>
    <w:rsid w:val="7B295CCB"/>
    <w:rsid w:val="7BEB3862"/>
    <w:rsid w:val="7D402378"/>
    <w:rsid w:val="7DD33EBA"/>
    <w:rsid w:val="7E014874"/>
    <w:rsid w:val="7F025455"/>
    <w:rsid w:val="7F4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 w:eastAsia="Arial Unicode MS" w:cs="Arial"/>
      <w:b/>
      <w:bCs/>
      <w:sz w:val="24"/>
      <w:lang w:val="en-US" w:eastAsia="zh-CN" w:bidi="ar-SA"/>
    </w:rPr>
  </w:style>
  <w:style w:type="paragraph" w:styleId="3">
    <w:name w:val="heading 5"/>
    <w:basedOn w:val="1"/>
    <w:next w:val="4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5">
    <w:name w:val="heading 6"/>
    <w:basedOn w:val="1"/>
    <w:next w:val="4"/>
    <w:link w:val="1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5"/>
    <w:qFormat/>
    <w:uiPriority w:val="0"/>
    <w:pPr>
      <w:ind w:firstLine="420"/>
    </w:pPr>
  </w:style>
  <w:style w:type="paragraph" w:styleId="6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sz w:val="24"/>
    </w:rPr>
  </w:style>
  <w:style w:type="paragraph" w:styleId="7">
    <w:name w:val="Body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18"/>
      <w:szCs w:val="18"/>
      <w:lang w:val="en-US" w:eastAsia="en-US" w:bidi="ar-SA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正文缩进 字符"/>
    <w:link w:val="4"/>
    <w:qFormat/>
    <w:uiPriority w:val="0"/>
    <w:rPr>
      <w:kern w:val="2"/>
      <w:sz w:val="21"/>
    </w:rPr>
  </w:style>
  <w:style w:type="character" w:customStyle="1" w:styleId="16">
    <w:name w:val="标题 6 字符"/>
    <w:link w:val="5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19">
    <w:name w:val="fontstyle01"/>
    <w:autoRedefine/>
    <w:qFormat/>
    <w:uiPriority w:val="0"/>
    <w:rPr>
      <w:rFonts w:hint="default" w:ascii="Swiss721-BlackSWA" w:hAnsi="Swiss721-BlackSWA"/>
      <w:color w:val="000000"/>
      <w:sz w:val="36"/>
      <w:szCs w:val="36"/>
    </w:rPr>
  </w:style>
  <w:style w:type="character" w:styleId="20">
    <w:name w:val="Placeholder Text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Microsoft_Visio_2003-2010___1.vsd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emf"/><Relationship Id="rId17" Type="http://schemas.openxmlformats.org/officeDocument/2006/relationships/oleObject" Target="embeddings/Microsoft_Visio_2003-2010___4.vsd"/><Relationship Id="rId16" Type="http://schemas.openxmlformats.org/officeDocument/2006/relationships/image" Target="media/image8.svg"/><Relationship Id="rId15" Type="http://schemas.openxmlformats.org/officeDocument/2006/relationships/image" Target="media/image7.png"/><Relationship Id="rId14" Type="http://schemas.openxmlformats.org/officeDocument/2006/relationships/image" Target="media/image6.emf"/><Relationship Id="rId13" Type="http://schemas.openxmlformats.org/officeDocument/2006/relationships/oleObject" Target="embeddings/Microsoft_Visio_2003-2010___3.vsd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Microsoft_Visio_2003-2010___2.vsd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530</Words>
  <Characters>2528</Characters>
  <Lines>40</Lines>
  <Paragraphs>11</Paragraphs>
  <TotalTime>1</TotalTime>
  <ScaleCrop>false</ScaleCrop>
  <LinksUpToDate>false</LinksUpToDate>
  <CharactersWithSpaces>2949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2023-09-15T07:27:00Z</dcterms:created>
  <dcterms:modified xsi:type="dcterms:W3CDTF">2025-05-07T06:11:03Z</dcterms:modified>
  <dc:title>ET74LVC1G08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3BCD59F050E14F1C9E8FB35CBBB5143C_13</vt:lpwstr>
  </property>
  <property fmtid="{D5CDD505-2E9C-101B-9397-08002B2CF9AE}" pid="4" name="KSOTemplateDocerSaveRecord">
    <vt:lpwstr>eyJoZGlkIjoiNWFiZjc0ZmNlZmZhMjA3YTM1ZWQzMzEwZWQ4YTFlZDkiLCJ1c2VySWQiOiI4NTk4MDYxMzcifQ==</vt:lpwstr>
  </property>
</Properties>
</file>